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AB4028" w:rsidRDefault="00B659E1" w:rsidP="00B659E1">
      <w:pPr>
        <w:jc w:val="right"/>
        <w:rPr>
          <w:bCs/>
        </w:rPr>
      </w:pPr>
      <w:proofErr w:type="gramStart"/>
      <w:r w:rsidRPr="00AB4028">
        <w:rPr>
          <w:bCs/>
        </w:rPr>
        <w:t>Reg.</w:t>
      </w:r>
      <w:r w:rsidR="00AB4028">
        <w:rPr>
          <w:bCs/>
        </w:rPr>
        <w:t xml:space="preserve"> </w:t>
      </w:r>
      <w:r w:rsidRPr="00AB4028">
        <w:rPr>
          <w:bCs/>
        </w:rPr>
        <w:t>No.</w:t>
      </w:r>
      <w:proofErr w:type="gramEnd"/>
      <w:r w:rsidRPr="00AB4028">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592"/>
        <w:gridCol w:w="1530"/>
        <w:gridCol w:w="900"/>
      </w:tblGrid>
      <w:tr w:rsidR="00B659E1" w:rsidRPr="00AA3F2E" w:rsidTr="00DC6EA9">
        <w:tc>
          <w:tcPr>
            <w:tcW w:w="1616" w:type="dxa"/>
          </w:tcPr>
          <w:p w:rsidR="00B659E1" w:rsidRPr="00AA3F2E" w:rsidRDefault="00B659E1" w:rsidP="003C1846">
            <w:pPr>
              <w:pStyle w:val="Title"/>
              <w:jc w:val="left"/>
              <w:rPr>
                <w:b/>
              </w:rPr>
            </w:pPr>
          </w:p>
        </w:tc>
        <w:tc>
          <w:tcPr>
            <w:tcW w:w="6592" w:type="dxa"/>
          </w:tcPr>
          <w:p w:rsidR="00B659E1" w:rsidRPr="00AA3F2E" w:rsidRDefault="00B659E1" w:rsidP="003C1846">
            <w:pPr>
              <w:pStyle w:val="Title"/>
              <w:jc w:val="left"/>
              <w:rPr>
                <w:b/>
              </w:rPr>
            </w:pPr>
          </w:p>
        </w:tc>
        <w:tc>
          <w:tcPr>
            <w:tcW w:w="1530" w:type="dxa"/>
          </w:tcPr>
          <w:p w:rsidR="00B659E1" w:rsidRPr="00B160C8" w:rsidRDefault="00B659E1" w:rsidP="003C1846">
            <w:pPr>
              <w:pStyle w:val="Title"/>
              <w:ind w:left="-468" w:firstLine="468"/>
              <w:jc w:val="left"/>
            </w:pPr>
          </w:p>
        </w:tc>
        <w:tc>
          <w:tcPr>
            <w:tcW w:w="900" w:type="dxa"/>
          </w:tcPr>
          <w:p w:rsidR="00B659E1" w:rsidRPr="00AA3F2E" w:rsidRDefault="00B659E1" w:rsidP="003C1846">
            <w:pPr>
              <w:pStyle w:val="Title"/>
              <w:jc w:val="left"/>
              <w:rPr>
                <w:b/>
              </w:rPr>
            </w:pPr>
          </w:p>
        </w:tc>
      </w:tr>
      <w:tr w:rsidR="00B659E1" w:rsidRPr="00AA3F2E" w:rsidTr="00DC6EA9">
        <w:tc>
          <w:tcPr>
            <w:tcW w:w="1616" w:type="dxa"/>
          </w:tcPr>
          <w:p w:rsidR="00B659E1" w:rsidRPr="00AA3F2E" w:rsidRDefault="00B659E1" w:rsidP="003C1846">
            <w:pPr>
              <w:pStyle w:val="Title"/>
              <w:jc w:val="left"/>
              <w:rPr>
                <w:b/>
              </w:rPr>
            </w:pPr>
            <w:r w:rsidRPr="00AA3F2E">
              <w:rPr>
                <w:b/>
              </w:rPr>
              <w:t>Code           :</w:t>
            </w:r>
          </w:p>
        </w:tc>
        <w:tc>
          <w:tcPr>
            <w:tcW w:w="6592" w:type="dxa"/>
          </w:tcPr>
          <w:p w:rsidR="00B659E1" w:rsidRPr="00AA3F2E" w:rsidRDefault="00DC6EA9" w:rsidP="003C1846">
            <w:pPr>
              <w:pStyle w:val="Title"/>
              <w:jc w:val="left"/>
              <w:rPr>
                <w:b/>
              </w:rPr>
            </w:pPr>
            <w:r>
              <w:rPr>
                <w:b/>
              </w:rPr>
              <w:t>19MS3001</w:t>
            </w:r>
          </w:p>
        </w:tc>
        <w:tc>
          <w:tcPr>
            <w:tcW w:w="1530" w:type="dxa"/>
          </w:tcPr>
          <w:p w:rsidR="00B659E1" w:rsidRPr="00AB4028" w:rsidRDefault="00B659E1" w:rsidP="00AB4028">
            <w:pPr>
              <w:pStyle w:val="Title"/>
              <w:ind w:right="-108"/>
              <w:jc w:val="left"/>
              <w:rPr>
                <w:b/>
              </w:rPr>
            </w:pPr>
            <w:r w:rsidRPr="00AB4028">
              <w:rPr>
                <w:b/>
              </w:rPr>
              <w:t>Duration      :</w:t>
            </w:r>
          </w:p>
        </w:tc>
        <w:tc>
          <w:tcPr>
            <w:tcW w:w="900" w:type="dxa"/>
          </w:tcPr>
          <w:p w:rsidR="00B659E1" w:rsidRPr="00AA3F2E" w:rsidRDefault="00B659E1" w:rsidP="003C1846">
            <w:pPr>
              <w:pStyle w:val="Title"/>
              <w:jc w:val="left"/>
              <w:rPr>
                <w:b/>
              </w:rPr>
            </w:pPr>
            <w:r w:rsidRPr="00AA3F2E">
              <w:rPr>
                <w:b/>
              </w:rPr>
              <w:t>3hrs</w:t>
            </w:r>
          </w:p>
        </w:tc>
      </w:tr>
      <w:tr w:rsidR="00B659E1" w:rsidRPr="00AA3F2E" w:rsidTr="00DC6EA9">
        <w:tc>
          <w:tcPr>
            <w:tcW w:w="1616" w:type="dxa"/>
          </w:tcPr>
          <w:p w:rsidR="00B659E1" w:rsidRPr="00AA3F2E" w:rsidRDefault="00B659E1" w:rsidP="003C1846">
            <w:pPr>
              <w:pStyle w:val="Title"/>
              <w:jc w:val="left"/>
              <w:rPr>
                <w:b/>
              </w:rPr>
            </w:pPr>
            <w:r w:rsidRPr="00AA3F2E">
              <w:rPr>
                <w:b/>
              </w:rPr>
              <w:t xml:space="preserve">Sub. </w:t>
            </w:r>
            <w:proofErr w:type="gramStart"/>
            <w:r w:rsidRPr="00AA3F2E">
              <w:rPr>
                <w:b/>
              </w:rPr>
              <w:t>Name :</w:t>
            </w:r>
            <w:proofErr w:type="gramEnd"/>
          </w:p>
        </w:tc>
        <w:tc>
          <w:tcPr>
            <w:tcW w:w="6592" w:type="dxa"/>
          </w:tcPr>
          <w:p w:rsidR="00B659E1" w:rsidRPr="00AA3F2E" w:rsidRDefault="009A726D" w:rsidP="003C1846">
            <w:pPr>
              <w:pStyle w:val="Title"/>
              <w:jc w:val="left"/>
              <w:rPr>
                <w:b/>
              </w:rPr>
            </w:pPr>
            <w:r>
              <w:rPr>
                <w:b/>
              </w:rPr>
              <w:t>ORGANIZATIONAL BEHAVIO</w:t>
            </w:r>
            <w:r w:rsidR="00DC6EA9">
              <w:rPr>
                <w:b/>
              </w:rPr>
              <w:t>R AND MANAGEMENT</w:t>
            </w:r>
          </w:p>
        </w:tc>
        <w:tc>
          <w:tcPr>
            <w:tcW w:w="1530" w:type="dxa"/>
          </w:tcPr>
          <w:p w:rsidR="00B659E1" w:rsidRPr="00AB4028" w:rsidRDefault="00B659E1" w:rsidP="00F55FF7">
            <w:pPr>
              <w:pStyle w:val="Title"/>
              <w:ind w:right="-108"/>
              <w:jc w:val="left"/>
              <w:rPr>
                <w:b/>
              </w:rPr>
            </w:pPr>
            <w:r w:rsidRPr="00AB4028">
              <w:rPr>
                <w:b/>
              </w:rPr>
              <w:t xml:space="preserve">Max. </w:t>
            </w:r>
            <w:proofErr w:type="gramStart"/>
            <w:r w:rsidR="00F55FF7">
              <w:rPr>
                <w:b/>
              </w:rPr>
              <w:t>M</w:t>
            </w:r>
            <w:r w:rsidRPr="00AB4028">
              <w:rPr>
                <w:b/>
              </w:rPr>
              <w:t>arks :</w:t>
            </w:r>
            <w:proofErr w:type="gramEnd"/>
          </w:p>
        </w:tc>
        <w:tc>
          <w:tcPr>
            <w:tcW w:w="900" w:type="dxa"/>
          </w:tcPr>
          <w:p w:rsidR="00B659E1" w:rsidRPr="00AA3F2E" w:rsidRDefault="00B659E1" w:rsidP="003C1846">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BF1B16" w:rsidRDefault="00BF1B16" w:rsidP="008C7BA2">
      <w:pPr>
        <w:jc w:val="center"/>
        <w:rPr>
          <w:b/>
          <w:u w:val="single"/>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BF1B16" w:rsidRPr="00F3259E" w:rsidRDefault="00BF1B16"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F3259E" w:rsidTr="00F13B80">
        <w:trPr>
          <w:trHeight w:val="132"/>
        </w:trPr>
        <w:tc>
          <w:tcPr>
            <w:tcW w:w="630" w:type="dxa"/>
            <w:shd w:val="clear" w:color="auto" w:fill="auto"/>
          </w:tcPr>
          <w:p w:rsidR="008C7BA2" w:rsidRPr="00F3259E" w:rsidRDefault="008C7BA2" w:rsidP="008C7BA2">
            <w:pPr>
              <w:jc w:val="center"/>
              <w:rPr>
                <w:b/>
              </w:rPr>
            </w:pPr>
            <w:r w:rsidRPr="00F3259E">
              <w:rPr>
                <w:b/>
              </w:rPr>
              <w:t>Q. No.</w:t>
            </w:r>
          </w:p>
        </w:tc>
        <w:tc>
          <w:tcPr>
            <w:tcW w:w="720" w:type="dxa"/>
            <w:shd w:val="clear" w:color="auto" w:fill="auto"/>
          </w:tcPr>
          <w:p w:rsidR="008C7BA2" w:rsidRPr="00F3259E" w:rsidRDefault="008C7BA2" w:rsidP="008C7BA2">
            <w:pPr>
              <w:jc w:val="center"/>
              <w:rPr>
                <w:b/>
              </w:rPr>
            </w:pPr>
            <w:r w:rsidRPr="00F3259E">
              <w:rPr>
                <w:b/>
              </w:rPr>
              <w:t>Sub Div.</w:t>
            </w:r>
          </w:p>
        </w:tc>
        <w:tc>
          <w:tcPr>
            <w:tcW w:w="7110" w:type="dxa"/>
            <w:shd w:val="clear" w:color="auto" w:fill="auto"/>
          </w:tcPr>
          <w:p w:rsidR="008C7BA2" w:rsidRPr="00F3259E" w:rsidRDefault="008C7BA2" w:rsidP="003C1846">
            <w:pPr>
              <w:jc w:val="center"/>
              <w:rPr>
                <w:b/>
              </w:rPr>
            </w:pPr>
            <w:r w:rsidRPr="00F3259E">
              <w:rPr>
                <w:b/>
              </w:rPr>
              <w:t>Questions</w:t>
            </w:r>
          </w:p>
        </w:tc>
        <w:tc>
          <w:tcPr>
            <w:tcW w:w="1170" w:type="dxa"/>
            <w:shd w:val="clear" w:color="auto" w:fill="auto"/>
          </w:tcPr>
          <w:p w:rsidR="008C7BA2" w:rsidRPr="00F3259E" w:rsidRDefault="008C7BA2" w:rsidP="003C1846">
            <w:pPr>
              <w:rPr>
                <w:b/>
              </w:rPr>
            </w:pPr>
            <w:r w:rsidRPr="00F3259E">
              <w:rPr>
                <w:b/>
              </w:rPr>
              <w:t xml:space="preserve">Course </w:t>
            </w:r>
          </w:p>
          <w:p w:rsidR="008C7BA2" w:rsidRPr="00F3259E" w:rsidRDefault="008C7BA2" w:rsidP="003C1846">
            <w:pPr>
              <w:rPr>
                <w:b/>
              </w:rPr>
            </w:pPr>
            <w:r w:rsidRPr="00F3259E">
              <w:rPr>
                <w:b/>
              </w:rPr>
              <w:t>Outcome</w:t>
            </w:r>
          </w:p>
        </w:tc>
        <w:tc>
          <w:tcPr>
            <w:tcW w:w="950" w:type="dxa"/>
            <w:shd w:val="clear" w:color="auto" w:fill="auto"/>
          </w:tcPr>
          <w:p w:rsidR="008C7BA2" w:rsidRPr="00F3259E" w:rsidRDefault="008C7BA2" w:rsidP="003C1846">
            <w:pPr>
              <w:rPr>
                <w:b/>
              </w:rPr>
            </w:pPr>
            <w:r w:rsidRPr="00F3259E">
              <w:rPr>
                <w:b/>
              </w:rPr>
              <w:t>Marks</w:t>
            </w:r>
          </w:p>
        </w:tc>
      </w:tr>
      <w:tr w:rsidR="008C7BA2" w:rsidRPr="00F3259E" w:rsidTr="00BF1B16">
        <w:trPr>
          <w:trHeight w:val="422"/>
        </w:trPr>
        <w:tc>
          <w:tcPr>
            <w:tcW w:w="630" w:type="dxa"/>
            <w:vMerge w:val="restart"/>
            <w:shd w:val="clear" w:color="auto" w:fill="auto"/>
          </w:tcPr>
          <w:p w:rsidR="008C7BA2" w:rsidRPr="00F3259E" w:rsidRDefault="008C7BA2" w:rsidP="008C7BA2">
            <w:pPr>
              <w:jc w:val="center"/>
            </w:pPr>
            <w:r w:rsidRPr="00F3259E">
              <w:t>1.</w:t>
            </w:r>
          </w:p>
        </w:tc>
        <w:tc>
          <w:tcPr>
            <w:tcW w:w="720" w:type="dxa"/>
            <w:shd w:val="clear" w:color="auto" w:fill="auto"/>
          </w:tcPr>
          <w:p w:rsidR="008C7BA2" w:rsidRPr="00F3259E" w:rsidRDefault="008C7BA2" w:rsidP="008C7BA2">
            <w:pPr>
              <w:jc w:val="center"/>
            </w:pPr>
            <w:r w:rsidRPr="00F3259E">
              <w:t>a.</w:t>
            </w:r>
          </w:p>
        </w:tc>
        <w:tc>
          <w:tcPr>
            <w:tcW w:w="7110" w:type="dxa"/>
            <w:shd w:val="clear" w:color="auto" w:fill="auto"/>
          </w:tcPr>
          <w:p w:rsidR="008C7BA2" w:rsidRPr="00F3259E" w:rsidRDefault="00F9572D" w:rsidP="00855F81">
            <w:pPr>
              <w:jc w:val="both"/>
            </w:pPr>
            <w:r w:rsidRPr="00F3259E">
              <w:rPr>
                <w:rFonts w:eastAsiaTheme="majorEastAsia"/>
                <w:kern w:val="24"/>
              </w:rPr>
              <w:t>Explain different functions of management with suitable examples</w:t>
            </w:r>
            <w:r w:rsidR="009A726D">
              <w:rPr>
                <w:rFonts w:eastAsiaTheme="majorEastAsia"/>
                <w:kern w:val="24"/>
              </w:rPr>
              <w:t>.</w:t>
            </w:r>
          </w:p>
        </w:tc>
        <w:tc>
          <w:tcPr>
            <w:tcW w:w="1170" w:type="dxa"/>
            <w:shd w:val="clear" w:color="auto" w:fill="auto"/>
          </w:tcPr>
          <w:p w:rsidR="008C7BA2" w:rsidRPr="00F3259E" w:rsidRDefault="00822BAF" w:rsidP="003C1846">
            <w:pPr>
              <w:jc w:val="center"/>
            </w:pPr>
            <w:r w:rsidRPr="00F3259E">
              <w:t>CO1</w:t>
            </w:r>
          </w:p>
        </w:tc>
        <w:tc>
          <w:tcPr>
            <w:tcW w:w="950" w:type="dxa"/>
            <w:shd w:val="clear" w:color="auto" w:fill="auto"/>
          </w:tcPr>
          <w:p w:rsidR="008C7BA2" w:rsidRPr="00F3259E" w:rsidRDefault="00DC6EA9" w:rsidP="003C1846">
            <w:pPr>
              <w:jc w:val="center"/>
            </w:pPr>
            <w:r w:rsidRPr="00F3259E">
              <w:t>10</w:t>
            </w:r>
          </w:p>
        </w:tc>
      </w:tr>
      <w:tr w:rsidR="008C7BA2" w:rsidRPr="00F3259E" w:rsidTr="00513B11">
        <w:trPr>
          <w:trHeight w:val="350"/>
        </w:trPr>
        <w:tc>
          <w:tcPr>
            <w:tcW w:w="630" w:type="dxa"/>
            <w:vMerge/>
            <w:shd w:val="clear" w:color="auto" w:fill="auto"/>
          </w:tcPr>
          <w:p w:rsidR="008C7BA2" w:rsidRPr="00F3259E" w:rsidRDefault="008C7BA2" w:rsidP="008C7BA2">
            <w:pPr>
              <w:jc w:val="center"/>
            </w:pPr>
          </w:p>
        </w:tc>
        <w:tc>
          <w:tcPr>
            <w:tcW w:w="720" w:type="dxa"/>
            <w:shd w:val="clear" w:color="auto" w:fill="auto"/>
          </w:tcPr>
          <w:p w:rsidR="008C7BA2" w:rsidRPr="00F3259E" w:rsidRDefault="008C7BA2" w:rsidP="008C7BA2">
            <w:pPr>
              <w:jc w:val="center"/>
            </w:pPr>
            <w:r w:rsidRPr="00F3259E">
              <w:t>b.</w:t>
            </w:r>
          </w:p>
        </w:tc>
        <w:tc>
          <w:tcPr>
            <w:tcW w:w="7110" w:type="dxa"/>
            <w:shd w:val="clear" w:color="auto" w:fill="auto"/>
          </w:tcPr>
          <w:p w:rsidR="008C7BA2" w:rsidRPr="00F3259E" w:rsidRDefault="00F9572D" w:rsidP="00855F81">
            <w:pPr>
              <w:jc w:val="both"/>
            </w:pPr>
            <w:r w:rsidRPr="00F3259E">
              <w:rPr>
                <w:rFonts w:eastAsiaTheme="majorEastAsia"/>
                <w:kern w:val="24"/>
              </w:rPr>
              <w:t>Critically evaluate Taylor’s Scientific Theory of management</w:t>
            </w:r>
            <w:r w:rsidR="009A726D">
              <w:rPr>
                <w:rFonts w:eastAsiaTheme="majorEastAsia"/>
                <w:kern w:val="24"/>
              </w:rPr>
              <w:t>.</w:t>
            </w:r>
          </w:p>
        </w:tc>
        <w:tc>
          <w:tcPr>
            <w:tcW w:w="1170" w:type="dxa"/>
            <w:shd w:val="clear" w:color="auto" w:fill="auto"/>
          </w:tcPr>
          <w:p w:rsidR="008C7BA2" w:rsidRPr="00F3259E" w:rsidRDefault="00822BAF" w:rsidP="003C1846">
            <w:pPr>
              <w:jc w:val="center"/>
            </w:pPr>
            <w:r w:rsidRPr="00F3259E">
              <w:t>CO1</w:t>
            </w:r>
          </w:p>
        </w:tc>
        <w:tc>
          <w:tcPr>
            <w:tcW w:w="950" w:type="dxa"/>
            <w:shd w:val="clear" w:color="auto" w:fill="auto"/>
          </w:tcPr>
          <w:p w:rsidR="008C7BA2" w:rsidRPr="00F3259E" w:rsidRDefault="00DC6EA9" w:rsidP="003C1846">
            <w:pPr>
              <w:jc w:val="center"/>
            </w:pPr>
            <w:r w:rsidRPr="00F3259E">
              <w:t>10</w:t>
            </w:r>
          </w:p>
        </w:tc>
      </w:tr>
      <w:tr w:rsidR="008C7BA2" w:rsidRPr="00F3259E" w:rsidTr="008C7BA2">
        <w:trPr>
          <w:trHeight w:val="90"/>
        </w:trPr>
        <w:tc>
          <w:tcPr>
            <w:tcW w:w="10580" w:type="dxa"/>
            <w:gridSpan w:val="5"/>
            <w:shd w:val="clear" w:color="auto" w:fill="auto"/>
          </w:tcPr>
          <w:p w:rsidR="008C7BA2" w:rsidRPr="00513B11" w:rsidRDefault="0099212C" w:rsidP="00855F81">
            <w:pPr>
              <w:jc w:val="center"/>
              <w:rPr>
                <w:b/>
              </w:rPr>
            </w:pPr>
            <w:r w:rsidRPr="00513B11">
              <w:rPr>
                <w:b/>
              </w:rPr>
              <w:t xml:space="preserve"> </w:t>
            </w:r>
            <w:r w:rsidR="008C7BA2" w:rsidRPr="00513B11">
              <w:rPr>
                <w:b/>
              </w:rPr>
              <w:t>(OR)</w:t>
            </w:r>
          </w:p>
        </w:tc>
      </w:tr>
      <w:tr w:rsidR="008C7BA2" w:rsidRPr="00F3259E" w:rsidTr="00BF1B16">
        <w:trPr>
          <w:trHeight w:val="692"/>
        </w:trPr>
        <w:tc>
          <w:tcPr>
            <w:tcW w:w="630" w:type="dxa"/>
            <w:vMerge w:val="restart"/>
            <w:shd w:val="clear" w:color="auto" w:fill="auto"/>
          </w:tcPr>
          <w:p w:rsidR="008C7BA2" w:rsidRPr="00F3259E" w:rsidRDefault="008C7BA2" w:rsidP="008C7BA2">
            <w:pPr>
              <w:jc w:val="center"/>
            </w:pPr>
            <w:r w:rsidRPr="00F3259E">
              <w:t>2.</w:t>
            </w:r>
          </w:p>
        </w:tc>
        <w:tc>
          <w:tcPr>
            <w:tcW w:w="720" w:type="dxa"/>
            <w:shd w:val="clear" w:color="auto" w:fill="auto"/>
          </w:tcPr>
          <w:p w:rsidR="008C7BA2" w:rsidRPr="00F3259E" w:rsidRDefault="008C7BA2" w:rsidP="008C7BA2">
            <w:pPr>
              <w:jc w:val="center"/>
            </w:pPr>
            <w:r w:rsidRPr="00F3259E">
              <w:t>a.</w:t>
            </w:r>
          </w:p>
        </w:tc>
        <w:tc>
          <w:tcPr>
            <w:tcW w:w="7110" w:type="dxa"/>
            <w:shd w:val="clear" w:color="auto" w:fill="auto"/>
          </w:tcPr>
          <w:p w:rsidR="008C7BA2" w:rsidRPr="00F3259E" w:rsidRDefault="00F9572D" w:rsidP="00855F81">
            <w:pPr>
              <w:jc w:val="both"/>
            </w:pPr>
            <w:r w:rsidRPr="00F3259E">
              <w:rPr>
                <w:rFonts w:eastAsiaTheme="majorEastAsia"/>
                <w:color w:val="000000" w:themeColor="text1"/>
                <w:kern w:val="24"/>
              </w:rPr>
              <w:t xml:space="preserve">Enumerate </w:t>
            </w:r>
            <w:r w:rsidRPr="00F3259E">
              <w:t>POSDCORB concept in relation to management. How these concepts are relevant in today’s management?</w:t>
            </w:r>
          </w:p>
        </w:tc>
        <w:tc>
          <w:tcPr>
            <w:tcW w:w="1170" w:type="dxa"/>
            <w:shd w:val="clear" w:color="auto" w:fill="auto"/>
          </w:tcPr>
          <w:p w:rsidR="008C7BA2" w:rsidRPr="00F3259E" w:rsidRDefault="00822BAF" w:rsidP="003C1846">
            <w:pPr>
              <w:jc w:val="center"/>
            </w:pPr>
            <w:r w:rsidRPr="00F3259E">
              <w:t>CO1</w:t>
            </w:r>
          </w:p>
        </w:tc>
        <w:tc>
          <w:tcPr>
            <w:tcW w:w="950" w:type="dxa"/>
            <w:shd w:val="clear" w:color="auto" w:fill="auto"/>
          </w:tcPr>
          <w:p w:rsidR="008C7BA2" w:rsidRPr="00F3259E" w:rsidRDefault="00DC6EA9" w:rsidP="003C1846">
            <w:pPr>
              <w:jc w:val="center"/>
            </w:pPr>
            <w:r w:rsidRPr="00F3259E">
              <w:t>10</w:t>
            </w:r>
          </w:p>
        </w:tc>
      </w:tr>
      <w:tr w:rsidR="008C7BA2" w:rsidRPr="00F3259E" w:rsidTr="00513B11">
        <w:trPr>
          <w:trHeight w:val="620"/>
        </w:trPr>
        <w:tc>
          <w:tcPr>
            <w:tcW w:w="630" w:type="dxa"/>
            <w:vMerge/>
            <w:shd w:val="clear" w:color="auto" w:fill="auto"/>
          </w:tcPr>
          <w:p w:rsidR="008C7BA2" w:rsidRPr="00F3259E" w:rsidRDefault="008C7BA2" w:rsidP="008C7BA2">
            <w:pPr>
              <w:jc w:val="center"/>
            </w:pPr>
          </w:p>
        </w:tc>
        <w:tc>
          <w:tcPr>
            <w:tcW w:w="720" w:type="dxa"/>
            <w:shd w:val="clear" w:color="auto" w:fill="auto"/>
          </w:tcPr>
          <w:p w:rsidR="008C7BA2" w:rsidRPr="00F3259E" w:rsidRDefault="008C7BA2" w:rsidP="008C7BA2">
            <w:pPr>
              <w:jc w:val="center"/>
            </w:pPr>
            <w:r w:rsidRPr="00F3259E">
              <w:t>b.</w:t>
            </w:r>
          </w:p>
        </w:tc>
        <w:tc>
          <w:tcPr>
            <w:tcW w:w="7110" w:type="dxa"/>
            <w:shd w:val="clear" w:color="auto" w:fill="auto"/>
          </w:tcPr>
          <w:p w:rsidR="008C7BA2" w:rsidRPr="00F3259E" w:rsidRDefault="00F9572D" w:rsidP="009A726D">
            <w:pPr>
              <w:jc w:val="both"/>
            </w:pPr>
            <w:r w:rsidRPr="00F3259E">
              <w:t>Critically evaluate</w:t>
            </w:r>
            <w:r w:rsidR="009A726D">
              <w:t xml:space="preserve"> </w:t>
            </w:r>
            <w:r w:rsidRPr="00F3259E">
              <w:t xml:space="preserve">the different types of </w:t>
            </w:r>
            <w:proofErr w:type="spellStart"/>
            <w:r w:rsidRPr="00F3259E">
              <w:t>Organ</w:t>
            </w:r>
            <w:r w:rsidR="009A726D">
              <w:t>isational</w:t>
            </w:r>
            <w:proofErr w:type="spellEnd"/>
            <w:r w:rsidR="009A726D">
              <w:t xml:space="preserve"> structures.</w:t>
            </w:r>
            <w:r w:rsidRPr="00F3259E">
              <w:t xml:space="preserve"> Examine the suitability of structure to a</w:t>
            </w:r>
            <w:r w:rsidR="009A726D">
              <w:t>n</w:t>
            </w:r>
            <w:r w:rsidRPr="00F3259E">
              <w:t xml:space="preserve"> automobile company.</w:t>
            </w:r>
          </w:p>
        </w:tc>
        <w:tc>
          <w:tcPr>
            <w:tcW w:w="1170" w:type="dxa"/>
            <w:shd w:val="clear" w:color="auto" w:fill="auto"/>
          </w:tcPr>
          <w:p w:rsidR="008C7BA2" w:rsidRPr="00F3259E" w:rsidRDefault="00822BAF" w:rsidP="003C1846">
            <w:pPr>
              <w:jc w:val="center"/>
            </w:pPr>
            <w:r w:rsidRPr="00F3259E">
              <w:t>CO1</w:t>
            </w:r>
          </w:p>
        </w:tc>
        <w:tc>
          <w:tcPr>
            <w:tcW w:w="950" w:type="dxa"/>
            <w:shd w:val="clear" w:color="auto" w:fill="auto"/>
          </w:tcPr>
          <w:p w:rsidR="008C7BA2" w:rsidRPr="00F3259E" w:rsidRDefault="00DC6EA9" w:rsidP="003C1846">
            <w:pPr>
              <w:jc w:val="center"/>
            </w:pPr>
            <w:r w:rsidRPr="00F3259E">
              <w:t>10</w:t>
            </w:r>
          </w:p>
        </w:tc>
      </w:tr>
      <w:tr w:rsidR="00D85619" w:rsidRPr="00F3259E" w:rsidTr="00F13B80">
        <w:trPr>
          <w:trHeight w:val="90"/>
        </w:trPr>
        <w:tc>
          <w:tcPr>
            <w:tcW w:w="630" w:type="dxa"/>
            <w:shd w:val="clear" w:color="auto" w:fill="auto"/>
          </w:tcPr>
          <w:p w:rsidR="00D85619" w:rsidRPr="00F3259E" w:rsidRDefault="00D85619" w:rsidP="008C7BA2">
            <w:pPr>
              <w:jc w:val="center"/>
            </w:pPr>
          </w:p>
        </w:tc>
        <w:tc>
          <w:tcPr>
            <w:tcW w:w="720" w:type="dxa"/>
            <w:shd w:val="clear" w:color="auto" w:fill="auto"/>
          </w:tcPr>
          <w:p w:rsidR="00D85619" w:rsidRPr="00F3259E" w:rsidRDefault="00D85619" w:rsidP="008C7BA2">
            <w:pPr>
              <w:jc w:val="center"/>
            </w:pPr>
          </w:p>
        </w:tc>
        <w:tc>
          <w:tcPr>
            <w:tcW w:w="7110" w:type="dxa"/>
            <w:shd w:val="clear" w:color="auto" w:fill="auto"/>
          </w:tcPr>
          <w:p w:rsidR="00D85619" w:rsidRPr="00F3259E" w:rsidRDefault="00D85619" w:rsidP="00855F81">
            <w:pPr>
              <w:jc w:val="both"/>
            </w:pPr>
          </w:p>
        </w:tc>
        <w:tc>
          <w:tcPr>
            <w:tcW w:w="1170" w:type="dxa"/>
            <w:shd w:val="clear" w:color="auto" w:fill="auto"/>
          </w:tcPr>
          <w:p w:rsidR="00D85619" w:rsidRPr="00F3259E" w:rsidRDefault="00D85619" w:rsidP="003C1846">
            <w:pPr>
              <w:jc w:val="center"/>
            </w:pPr>
          </w:p>
        </w:tc>
        <w:tc>
          <w:tcPr>
            <w:tcW w:w="950" w:type="dxa"/>
            <w:shd w:val="clear" w:color="auto" w:fill="auto"/>
          </w:tcPr>
          <w:p w:rsidR="00D85619" w:rsidRPr="00F3259E" w:rsidRDefault="00D85619" w:rsidP="003C1846">
            <w:pPr>
              <w:jc w:val="center"/>
            </w:pPr>
          </w:p>
        </w:tc>
      </w:tr>
      <w:tr w:rsidR="00855F81" w:rsidRPr="00F3259E" w:rsidTr="00513B11">
        <w:trPr>
          <w:trHeight w:val="602"/>
        </w:trPr>
        <w:tc>
          <w:tcPr>
            <w:tcW w:w="630" w:type="dxa"/>
            <w:vMerge w:val="restart"/>
            <w:shd w:val="clear" w:color="auto" w:fill="auto"/>
          </w:tcPr>
          <w:p w:rsidR="00855F81" w:rsidRPr="00F3259E" w:rsidRDefault="00855F81" w:rsidP="008C7BA2">
            <w:pPr>
              <w:jc w:val="center"/>
            </w:pPr>
            <w:r w:rsidRPr="00F3259E">
              <w:t>3.</w:t>
            </w:r>
          </w:p>
        </w:tc>
        <w:tc>
          <w:tcPr>
            <w:tcW w:w="720" w:type="dxa"/>
            <w:shd w:val="clear" w:color="auto" w:fill="auto"/>
          </w:tcPr>
          <w:p w:rsidR="00855F81" w:rsidRPr="00F3259E" w:rsidRDefault="00855F81" w:rsidP="008C7BA2">
            <w:pPr>
              <w:jc w:val="center"/>
            </w:pPr>
            <w:r w:rsidRPr="00F3259E">
              <w:t>a.</w:t>
            </w:r>
          </w:p>
        </w:tc>
        <w:tc>
          <w:tcPr>
            <w:tcW w:w="7110" w:type="dxa"/>
            <w:shd w:val="clear" w:color="auto" w:fill="auto"/>
          </w:tcPr>
          <w:p w:rsidR="00855F81" w:rsidRPr="00F3259E" w:rsidRDefault="003C1846" w:rsidP="009A726D">
            <w:pPr>
              <w:jc w:val="both"/>
            </w:pPr>
            <w:r w:rsidRPr="00F3259E">
              <w:rPr>
                <w:bCs/>
              </w:rPr>
              <w:t>What do you understood by the t</w:t>
            </w:r>
            <w:r w:rsidR="00855F81" w:rsidRPr="00F3259E">
              <w:rPr>
                <w:bCs/>
              </w:rPr>
              <w:t xml:space="preserve">erm </w:t>
            </w:r>
            <w:proofErr w:type="spellStart"/>
            <w:r w:rsidR="00855F81" w:rsidRPr="00F3259E">
              <w:rPr>
                <w:bCs/>
              </w:rPr>
              <w:t>Organisational</w:t>
            </w:r>
            <w:proofErr w:type="spellEnd"/>
            <w:r w:rsidR="00855F81" w:rsidRPr="00F3259E">
              <w:rPr>
                <w:bCs/>
              </w:rPr>
              <w:t xml:space="preserve"> </w:t>
            </w:r>
            <w:proofErr w:type="spellStart"/>
            <w:r w:rsidR="00855F81" w:rsidRPr="00F3259E">
              <w:rPr>
                <w:bCs/>
              </w:rPr>
              <w:t>Behaviour</w:t>
            </w:r>
            <w:proofErr w:type="spellEnd"/>
            <w:r w:rsidRPr="00F3259E">
              <w:rPr>
                <w:bCs/>
              </w:rPr>
              <w:t xml:space="preserve">? </w:t>
            </w:r>
            <w:r w:rsidR="003E31A0" w:rsidRPr="00F3259E">
              <w:rPr>
                <w:bCs/>
              </w:rPr>
              <w:t xml:space="preserve"> </w:t>
            </w:r>
            <w:proofErr w:type="gramStart"/>
            <w:r w:rsidR="003E31A0" w:rsidRPr="00F3259E">
              <w:rPr>
                <w:bCs/>
              </w:rPr>
              <w:t xml:space="preserve">Why </w:t>
            </w:r>
            <w:r w:rsidR="00855F81" w:rsidRPr="00F3259E">
              <w:rPr>
                <w:bCs/>
              </w:rPr>
              <w:t xml:space="preserve"> is</w:t>
            </w:r>
            <w:proofErr w:type="gramEnd"/>
            <w:r w:rsidR="003E31A0" w:rsidRPr="00F3259E">
              <w:rPr>
                <w:bCs/>
              </w:rPr>
              <w:t xml:space="preserve"> it</w:t>
            </w:r>
            <w:r w:rsidR="00855F81" w:rsidRPr="00F3259E">
              <w:rPr>
                <w:bCs/>
              </w:rPr>
              <w:t xml:space="preserve"> important?</w:t>
            </w:r>
          </w:p>
        </w:tc>
        <w:tc>
          <w:tcPr>
            <w:tcW w:w="1170" w:type="dxa"/>
            <w:shd w:val="clear" w:color="auto" w:fill="auto"/>
          </w:tcPr>
          <w:p w:rsidR="00855F81" w:rsidRPr="00F3259E" w:rsidRDefault="00822BAF" w:rsidP="003C1846">
            <w:pPr>
              <w:jc w:val="center"/>
            </w:pPr>
            <w:r w:rsidRPr="00F3259E">
              <w:t>CO2</w:t>
            </w:r>
          </w:p>
        </w:tc>
        <w:tc>
          <w:tcPr>
            <w:tcW w:w="950" w:type="dxa"/>
            <w:shd w:val="clear" w:color="auto" w:fill="auto"/>
          </w:tcPr>
          <w:p w:rsidR="00855F81" w:rsidRPr="00F3259E" w:rsidRDefault="00DC6EA9" w:rsidP="003C1846">
            <w:pPr>
              <w:jc w:val="center"/>
            </w:pPr>
            <w:r w:rsidRPr="00F3259E">
              <w:t>10</w:t>
            </w:r>
          </w:p>
        </w:tc>
      </w:tr>
      <w:tr w:rsidR="00855F81" w:rsidRPr="00F3259E" w:rsidTr="00513B11">
        <w:trPr>
          <w:trHeight w:val="620"/>
        </w:trPr>
        <w:tc>
          <w:tcPr>
            <w:tcW w:w="630" w:type="dxa"/>
            <w:vMerge/>
            <w:shd w:val="clear" w:color="auto" w:fill="auto"/>
          </w:tcPr>
          <w:p w:rsidR="00855F81" w:rsidRPr="00F3259E" w:rsidRDefault="00855F81" w:rsidP="008C7BA2">
            <w:pPr>
              <w:jc w:val="center"/>
            </w:pPr>
          </w:p>
        </w:tc>
        <w:tc>
          <w:tcPr>
            <w:tcW w:w="720" w:type="dxa"/>
            <w:shd w:val="clear" w:color="auto" w:fill="auto"/>
          </w:tcPr>
          <w:p w:rsidR="00855F81" w:rsidRPr="00F3259E" w:rsidRDefault="00855F81" w:rsidP="008C7BA2">
            <w:pPr>
              <w:jc w:val="center"/>
            </w:pPr>
            <w:r w:rsidRPr="00F3259E">
              <w:t>b.</w:t>
            </w:r>
          </w:p>
        </w:tc>
        <w:tc>
          <w:tcPr>
            <w:tcW w:w="7110" w:type="dxa"/>
            <w:shd w:val="clear" w:color="auto" w:fill="auto"/>
          </w:tcPr>
          <w:p w:rsidR="00855F81" w:rsidRPr="00F3259E" w:rsidRDefault="00855F81" w:rsidP="00855F81">
            <w:pPr>
              <w:jc w:val="both"/>
            </w:pPr>
            <w:r w:rsidRPr="00F3259E">
              <w:rPr>
                <w:rFonts w:eastAsiaTheme="minorEastAsia"/>
                <w:color w:val="000000"/>
                <w:kern w:val="24"/>
              </w:rPr>
              <w:t>Which are the other discip</w:t>
            </w:r>
            <w:r w:rsidR="009A726D">
              <w:rPr>
                <w:rFonts w:eastAsiaTheme="minorEastAsia"/>
                <w:color w:val="000000"/>
                <w:kern w:val="24"/>
              </w:rPr>
              <w:t xml:space="preserve">lines that are related to </w:t>
            </w:r>
            <w:proofErr w:type="spellStart"/>
            <w:r w:rsidR="009A726D">
              <w:rPr>
                <w:rFonts w:eastAsiaTheme="minorEastAsia"/>
                <w:color w:val="000000"/>
                <w:kern w:val="24"/>
              </w:rPr>
              <w:t>Organ</w:t>
            </w:r>
            <w:r w:rsidRPr="00F3259E">
              <w:rPr>
                <w:rFonts w:eastAsiaTheme="minorEastAsia"/>
                <w:color w:val="000000"/>
                <w:kern w:val="24"/>
              </w:rPr>
              <w:t>isational</w:t>
            </w:r>
            <w:proofErr w:type="spellEnd"/>
            <w:r w:rsidRPr="00F3259E">
              <w:rPr>
                <w:rFonts w:eastAsiaTheme="minorEastAsia"/>
                <w:color w:val="000000"/>
                <w:kern w:val="24"/>
              </w:rPr>
              <w:t xml:space="preserve"> Behavior? </w:t>
            </w:r>
            <w:r w:rsidR="00513B11">
              <w:rPr>
                <w:rFonts w:eastAsiaTheme="minorEastAsia"/>
                <w:color w:val="000000"/>
                <w:kern w:val="24"/>
              </w:rPr>
              <w:t xml:space="preserve"> </w:t>
            </w:r>
            <w:r w:rsidRPr="00F3259E">
              <w:rPr>
                <w:rFonts w:eastAsiaTheme="minorEastAsia"/>
                <w:color w:val="000000"/>
                <w:kern w:val="24"/>
              </w:rPr>
              <w:t>Explain them.</w:t>
            </w:r>
          </w:p>
        </w:tc>
        <w:tc>
          <w:tcPr>
            <w:tcW w:w="1170" w:type="dxa"/>
            <w:shd w:val="clear" w:color="auto" w:fill="auto"/>
          </w:tcPr>
          <w:p w:rsidR="00855F81" w:rsidRPr="00F3259E" w:rsidRDefault="00822BAF" w:rsidP="003C1846">
            <w:pPr>
              <w:jc w:val="center"/>
            </w:pPr>
            <w:r w:rsidRPr="00F3259E">
              <w:t>CO2</w:t>
            </w:r>
          </w:p>
        </w:tc>
        <w:tc>
          <w:tcPr>
            <w:tcW w:w="950" w:type="dxa"/>
            <w:shd w:val="clear" w:color="auto" w:fill="auto"/>
          </w:tcPr>
          <w:p w:rsidR="00855F81" w:rsidRPr="00F3259E" w:rsidRDefault="00DC6EA9" w:rsidP="003C1846">
            <w:pPr>
              <w:jc w:val="center"/>
            </w:pPr>
            <w:r w:rsidRPr="00F3259E">
              <w:t>10</w:t>
            </w:r>
          </w:p>
        </w:tc>
      </w:tr>
      <w:tr w:rsidR="008C7BA2" w:rsidRPr="00F3259E" w:rsidTr="008C7BA2">
        <w:trPr>
          <w:trHeight w:val="90"/>
        </w:trPr>
        <w:tc>
          <w:tcPr>
            <w:tcW w:w="10580" w:type="dxa"/>
            <w:gridSpan w:val="5"/>
            <w:shd w:val="clear" w:color="auto" w:fill="auto"/>
          </w:tcPr>
          <w:p w:rsidR="008C7BA2" w:rsidRPr="00513B11" w:rsidRDefault="008C7BA2" w:rsidP="00855F81">
            <w:pPr>
              <w:jc w:val="center"/>
              <w:rPr>
                <w:b/>
              </w:rPr>
            </w:pPr>
            <w:r w:rsidRPr="00513B11">
              <w:rPr>
                <w:b/>
              </w:rPr>
              <w:t>(OR)</w:t>
            </w:r>
          </w:p>
        </w:tc>
      </w:tr>
      <w:tr w:rsidR="008C7BA2" w:rsidRPr="00F3259E" w:rsidTr="00513B11">
        <w:trPr>
          <w:trHeight w:val="962"/>
        </w:trPr>
        <w:tc>
          <w:tcPr>
            <w:tcW w:w="630" w:type="dxa"/>
            <w:shd w:val="clear" w:color="auto" w:fill="auto"/>
          </w:tcPr>
          <w:p w:rsidR="008C7BA2" w:rsidRPr="00F3259E" w:rsidRDefault="008C7BA2" w:rsidP="008C7BA2">
            <w:pPr>
              <w:jc w:val="center"/>
            </w:pPr>
            <w:r w:rsidRPr="00F3259E">
              <w:t>4.</w:t>
            </w:r>
          </w:p>
        </w:tc>
        <w:tc>
          <w:tcPr>
            <w:tcW w:w="720" w:type="dxa"/>
            <w:shd w:val="clear" w:color="auto" w:fill="auto"/>
          </w:tcPr>
          <w:p w:rsidR="008C7BA2" w:rsidRPr="00F3259E" w:rsidRDefault="008C7BA2" w:rsidP="008C7BA2">
            <w:pPr>
              <w:jc w:val="center"/>
            </w:pPr>
          </w:p>
        </w:tc>
        <w:tc>
          <w:tcPr>
            <w:tcW w:w="7110" w:type="dxa"/>
            <w:shd w:val="clear" w:color="auto" w:fill="auto"/>
          </w:tcPr>
          <w:p w:rsidR="008C7BA2" w:rsidRPr="00F3259E" w:rsidRDefault="00CB1E0E" w:rsidP="0099212C">
            <w:pPr>
              <w:jc w:val="both"/>
            </w:pPr>
            <w:r w:rsidRPr="00F3259E">
              <w:t xml:space="preserve">Discuss the </w:t>
            </w:r>
            <w:r w:rsidR="00990CF0" w:rsidRPr="00F3259E">
              <w:t xml:space="preserve">contributions of ‘Hawthorne Experiments’ in the development to managerial thinking. How did </w:t>
            </w:r>
            <w:proofErr w:type="spellStart"/>
            <w:r w:rsidR="00990CF0" w:rsidRPr="00F3259E">
              <w:t>behavioural</w:t>
            </w:r>
            <w:proofErr w:type="spellEnd"/>
            <w:r w:rsidR="00990CF0" w:rsidRPr="00F3259E">
              <w:t xml:space="preserve"> scientists modify the basic findings of ‘Hawthorne Experiment’?</w:t>
            </w:r>
          </w:p>
        </w:tc>
        <w:tc>
          <w:tcPr>
            <w:tcW w:w="1170" w:type="dxa"/>
            <w:shd w:val="clear" w:color="auto" w:fill="auto"/>
          </w:tcPr>
          <w:p w:rsidR="008C7BA2" w:rsidRPr="00F3259E" w:rsidRDefault="00822BAF" w:rsidP="003C1846">
            <w:pPr>
              <w:jc w:val="center"/>
            </w:pPr>
            <w:r w:rsidRPr="00F3259E">
              <w:t>CO2</w:t>
            </w:r>
          </w:p>
        </w:tc>
        <w:tc>
          <w:tcPr>
            <w:tcW w:w="950" w:type="dxa"/>
            <w:shd w:val="clear" w:color="auto" w:fill="auto"/>
          </w:tcPr>
          <w:p w:rsidR="008C7BA2" w:rsidRPr="00F3259E" w:rsidRDefault="00DC6EA9" w:rsidP="003C1846">
            <w:pPr>
              <w:jc w:val="center"/>
            </w:pPr>
            <w:r w:rsidRPr="00F3259E">
              <w:t>20</w:t>
            </w:r>
          </w:p>
        </w:tc>
      </w:tr>
      <w:tr w:rsidR="00D85619" w:rsidRPr="00F3259E" w:rsidTr="00F13B80">
        <w:trPr>
          <w:trHeight w:val="90"/>
        </w:trPr>
        <w:tc>
          <w:tcPr>
            <w:tcW w:w="630" w:type="dxa"/>
            <w:shd w:val="clear" w:color="auto" w:fill="auto"/>
          </w:tcPr>
          <w:p w:rsidR="00D85619" w:rsidRPr="00F3259E" w:rsidRDefault="00D85619" w:rsidP="008C7BA2">
            <w:pPr>
              <w:jc w:val="center"/>
            </w:pPr>
          </w:p>
        </w:tc>
        <w:tc>
          <w:tcPr>
            <w:tcW w:w="720" w:type="dxa"/>
            <w:shd w:val="clear" w:color="auto" w:fill="auto"/>
          </w:tcPr>
          <w:p w:rsidR="00D85619" w:rsidRPr="00F3259E" w:rsidRDefault="00D85619" w:rsidP="008C7BA2">
            <w:pPr>
              <w:jc w:val="center"/>
            </w:pPr>
          </w:p>
        </w:tc>
        <w:tc>
          <w:tcPr>
            <w:tcW w:w="7110" w:type="dxa"/>
            <w:shd w:val="clear" w:color="auto" w:fill="auto"/>
          </w:tcPr>
          <w:p w:rsidR="00D85619" w:rsidRPr="00F3259E" w:rsidRDefault="00D85619" w:rsidP="003C1846"/>
        </w:tc>
        <w:tc>
          <w:tcPr>
            <w:tcW w:w="1170" w:type="dxa"/>
            <w:shd w:val="clear" w:color="auto" w:fill="auto"/>
          </w:tcPr>
          <w:p w:rsidR="00D85619" w:rsidRPr="00F3259E" w:rsidRDefault="00D85619" w:rsidP="003C1846">
            <w:pPr>
              <w:jc w:val="center"/>
            </w:pPr>
          </w:p>
        </w:tc>
        <w:tc>
          <w:tcPr>
            <w:tcW w:w="950" w:type="dxa"/>
            <w:shd w:val="clear" w:color="auto" w:fill="auto"/>
          </w:tcPr>
          <w:p w:rsidR="00D85619" w:rsidRPr="00F3259E" w:rsidRDefault="00D85619" w:rsidP="003C1846">
            <w:pPr>
              <w:jc w:val="center"/>
            </w:pPr>
          </w:p>
        </w:tc>
      </w:tr>
      <w:tr w:rsidR="00513B11" w:rsidRPr="00F3259E" w:rsidTr="00BF1B16">
        <w:trPr>
          <w:trHeight w:val="692"/>
        </w:trPr>
        <w:tc>
          <w:tcPr>
            <w:tcW w:w="630" w:type="dxa"/>
            <w:vMerge w:val="restart"/>
            <w:shd w:val="clear" w:color="auto" w:fill="auto"/>
          </w:tcPr>
          <w:p w:rsidR="00513B11" w:rsidRPr="00F3259E" w:rsidRDefault="00513B11" w:rsidP="008C7BA2">
            <w:pPr>
              <w:jc w:val="center"/>
            </w:pPr>
            <w:r w:rsidRPr="00F3259E">
              <w:t>5.</w:t>
            </w:r>
          </w:p>
        </w:tc>
        <w:tc>
          <w:tcPr>
            <w:tcW w:w="720" w:type="dxa"/>
            <w:shd w:val="clear" w:color="auto" w:fill="auto"/>
          </w:tcPr>
          <w:p w:rsidR="00513B11" w:rsidRPr="00F3259E" w:rsidRDefault="00513B11" w:rsidP="008C7BA2">
            <w:pPr>
              <w:jc w:val="center"/>
            </w:pPr>
            <w:r w:rsidRPr="00F3259E">
              <w:t>a.</w:t>
            </w:r>
          </w:p>
        </w:tc>
        <w:tc>
          <w:tcPr>
            <w:tcW w:w="7110" w:type="dxa"/>
            <w:shd w:val="clear" w:color="auto" w:fill="auto"/>
          </w:tcPr>
          <w:p w:rsidR="00513B11" w:rsidRPr="00F3259E" w:rsidRDefault="00513B11" w:rsidP="009A726D">
            <w:r w:rsidRPr="00F3259E">
              <w:rPr>
                <w:rFonts w:eastAsiaTheme="minorEastAsia"/>
                <w:color w:val="000000"/>
                <w:kern w:val="24"/>
              </w:rPr>
              <w:t>Define personality</w:t>
            </w:r>
            <w:r w:rsidR="009A726D">
              <w:rPr>
                <w:rFonts w:eastAsiaTheme="minorEastAsia"/>
                <w:color w:val="000000"/>
                <w:kern w:val="24"/>
              </w:rPr>
              <w:t>.</w:t>
            </w:r>
            <w:r w:rsidRPr="00F3259E">
              <w:rPr>
                <w:rFonts w:eastAsiaTheme="minorEastAsia"/>
                <w:color w:val="000000"/>
                <w:kern w:val="24"/>
              </w:rPr>
              <w:t xml:space="preserve"> Comment on BIG FIVE theory model in relation to Personality</w:t>
            </w:r>
            <w:r w:rsidR="009A726D">
              <w:rPr>
                <w:rFonts w:eastAsiaTheme="minorEastAsia"/>
                <w:color w:val="000000"/>
                <w:kern w:val="24"/>
              </w:rPr>
              <w:t>.</w:t>
            </w:r>
          </w:p>
        </w:tc>
        <w:tc>
          <w:tcPr>
            <w:tcW w:w="1170" w:type="dxa"/>
            <w:shd w:val="clear" w:color="auto" w:fill="auto"/>
          </w:tcPr>
          <w:p w:rsidR="00513B11" w:rsidRPr="00F3259E" w:rsidRDefault="00513B11" w:rsidP="003C1846">
            <w:pPr>
              <w:jc w:val="center"/>
            </w:pPr>
            <w:r w:rsidRPr="00F3259E">
              <w:t>CO3</w:t>
            </w:r>
          </w:p>
        </w:tc>
        <w:tc>
          <w:tcPr>
            <w:tcW w:w="950" w:type="dxa"/>
            <w:shd w:val="clear" w:color="auto" w:fill="auto"/>
          </w:tcPr>
          <w:p w:rsidR="00513B11" w:rsidRPr="00F3259E" w:rsidRDefault="00513B11" w:rsidP="003C1846">
            <w:pPr>
              <w:jc w:val="center"/>
            </w:pPr>
            <w:r w:rsidRPr="00F3259E">
              <w:t>10</w:t>
            </w:r>
          </w:p>
        </w:tc>
      </w:tr>
      <w:tr w:rsidR="00513B11" w:rsidRPr="00F3259E" w:rsidTr="00513B11">
        <w:trPr>
          <w:trHeight w:val="368"/>
        </w:trPr>
        <w:tc>
          <w:tcPr>
            <w:tcW w:w="630" w:type="dxa"/>
            <w:vMerge/>
            <w:shd w:val="clear" w:color="auto" w:fill="auto"/>
          </w:tcPr>
          <w:p w:rsidR="00513B11" w:rsidRPr="00F3259E" w:rsidRDefault="00513B11" w:rsidP="008C7BA2">
            <w:pPr>
              <w:jc w:val="center"/>
            </w:pPr>
          </w:p>
        </w:tc>
        <w:tc>
          <w:tcPr>
            <w:tcW w:w="720" w:type="dxa"/>
            <w:shd w:val="clear" w:color="auto" w:fill="auto"/>
          </w:tcPr>
          <w:p w:rsidR="00513B11" w:rsidRPr="00F3259E" w:rsidRDefault="00513B11" w:rsidP="008C7BA2">
            <w:pPr>
              <w:jc w:val="center"/>
            </w:pPr>
            <w:r w:rsidRPr="00F3259E">
              <w:t>b.</w:t>
            </w:r>
          </w:p>
        </w:tc>
        <w:tc>
          <w:tcPr>
            <w:tcW w:w="7110" w:type="dxa"/>
            <w:shd w:val="clear" w:color="auto" w:fill="auto"/>
          </w:tcPr>
          <w:p w:rsidR="00513B11" w:rsidRPr="00F3259E" w:rsidRDefault="00513B11" w:rsidP="00855F81">
            <w:r w:rsidRPr="00F3259E">
              <w:rPr>
                <w:rFonts w:eastAsiaTheme="minorEastAsia"/>
                <w:color w:val="000000"/>
                <w:kern w:val="24"/>
              </w:rPr>
              <w:t>Define the term ‘Group’. Why people join in Group?</w:t>
            </w:r>
          </w:p>
        </w:tc>
        <w:tc>
          <w:tcPr>
            <w:tcW w:w="1170" w:type="dxa"/>
            <w:shd w:val="clear" w:color="auto" w:fill="auto"/>
          </w:tcPr>
          <w:p w:rsidR="00513B11" w:rsidRPr="00F3259E" w:rsidRDefault="00513B11" w:rsidP="003C1846">
            <w:pPr>
              <w:jc w:val="center"/>
            </w:pPr>
            <w:r w:rsidRPr="00F3259E">
              <w:t>CO4</w:t>
            </w:r>
          </w:p>
        </w:tc>
        <w:tc>
          <w:tcPr>
            <w:tcW w:w="950" w:type="dxa"/>
            <w:shd w:val="clear" w:color="auto" w:fill="auto"/>
          </w:tcPr>
          <w:p w:rsidR="00513B11" w:rsidRPr="00F3259E" w:rsidRDefault="00513B11" w:rsidP="003C1846">
            <w:pPr>
              <w:jc w:val="center"/>
            </w:pPr>
            <w:r w:rsidRPr="00F3259E">
              <w:t>10</w:t>
            </w:r>
          </w:p>
        </w:tc>
      </w:tr>
      <w:tr w:rsidR="008C7BA2" w:rsidRPr="00F3259E" w:rsidTr="008C7BA2">
        <w:trPr>
          <w:trHeight w:val="90"/>
        </w:trPr>
        <w:tc>
          <w:tcPr>
            <w:tcW w:w="10580" w:type="dxa"/>
            <w:gridSpan w:val="5"/>
            <w:shd w:val="clear" w:color="auto" w:fill="auto"/>
          </w:tcPr>
          <w:p w:rsidR="008C7BA2" w:rsidRPr="00513B11" w:rsidRDefault="008C7BA2" w:rsidP="008C7BA2">
            <w:pPr>
              <w:jc w:val="center"/>
              <w:rPr>
                <w:b/>
              </w:rPr>
            </w:pPr>
            <w:r w:rsidRPr="00513B11">
              <w:rPr>
                <w:b/>
              </w:rPr>
              <w:t>(OR)</w:t>
            </w:r>
          </w:p>
        </w:tc>
      </w:tr>
      <w:tr w:rsidR="008C7BA2" w:rsidRPr="00F3259E" w:rsidTr="00513B11">
        <w:trPr>
          <w:trHeight w:val="683"/>
        </w:trPr>
        <w:tc>
          <w:tcPr>
            <w:tcW w:w="630" w:type="dxa"/>
            <w:shd w:val="clear" w:color="auto" w:fill="auto"/>
          </w:tcPr>
          <w:p w:rsidR="008C7BA2" w:rsidRPr="00F3259E" w:rsidRDefault="008C7BA2" w:rsidP="008C7BA2">
            <w:pPr>
              <w:jc w:val="center"/>
            </w:pPr>
            <w:r w:rsidRPr="00F3259E">
              <w:t>6.</w:t>
            </w:r>
          </w:p>
        </w:tc>
        <w:tc>
          <w:tcPr>
            <w:tcW w:w="720" w:type="dxa"/>
            <w:shd w:val="clear" w:color="auto" w:fill="auto"/>
          </w:tcPr>
          <w:p w:rsidR="008C7BA2" w:rsidRPr="00F3259E" w:rsidRDefault="008C7BA2" w:rsidP="008C7BA2">
            <w:pPr>
              <w:jc w:val="center"/>
            </w:pPr>
          </w:p>
        </w:tc>
        <w:tc>
          <w:tcPr>
            <w:tcW w:w="7110" w:type="dxa"/>
            <w:shd w:val="clear" w:color="auto" w:fill="auto"/>
          </w:tcPr>
          <w:p w:rsidR="008C7BA2" w:rsidRPr="00F3259E" w:rsidRDefault="00855F81" w:rsidP="00855F81">
            <w:r w:rsidRPr="00F3259E">
              <w:rPr>
                <w:rFonts w:eastAsiaTheme="minorEastAsia"/>
                <w:color w:val="000000"/>
                <w:kern w:val="24"/>
              </w:rPr>
              <w:t xml:space="preserve">What is motivation? </w:t>
            </w:r>
            <w:r w:rsidR="00513B11">
              <w:rPr>
                <w:rFonts w:eastAsiaTheme="minorEastAsia"/>
                <w:color w:val="000000"/>
                <w:kern w:val="24"/>
              </w:rPr>
              <w:t xml:space="preserve"> </w:t>
            </w:r>
            <w:r w:rsidRPr="00F3259E">
              <w:rPr>
                <w:rFonts w:eastAsiaTheme="minorEastAsia"/>
                <w:color w:val="000000"/>
                <w:kern w:val="24"/>
              </w:rPr>
              <w:t>Why it is a critical issue o</w:t>
            </w:r>
            <w:r w:rsidR="009A726D">
              <w:rPr>
                <w:rFonts w:eastAsiaTheme="minorEastAsia"/>
                <w:color w:val="000000"/>
                <w:kern w:val="24"/>
              </w:rPr>
              <w:t xml:space="preserve">f interest to managers in </w:t>
            </w:r>
            <w:proofErr w:type="spellStart"/>
            <w:r w:rsidR="009A726D">
              <w:rPr>
                <w:rFonts w:eastAsiaTheme="minorEastAsia"/>
                <w:color w:val="000000"/>
                <w:kern w:val="24"/>
              </w:rPr>
              <w:t>organ</w:t>
            </w:r>
            <w:r w:rsidRPr="00F3259E">
              <w:rPr>
                <w:rFonts w:eastAsiaTheme="minorEastAsia"/>
                <w:color w:val="000000"/>
                <w:kern w:val="24"/>
              </w:rPr>
              <w:t>isations</w:t>
            </w:r>
            <w:proofErr w:type="spellEnd"/>
            <w:r w:rsidRPr="00F3259E">
              <w:rPr>
                <w:rFonts w:eastAsiaTheme="minorEastAsia"/>
                <w:color w:val="000000"/>
                <w:kern w:val="24"/>
              </w:rPr>
              <w:t xml:space="preserve">? </w:t>
            </w:r>
            <w:r w:rsidR="00513B11">
              <w:rPr>
                <w:rFonts w:eastAsiaTheme="minorEastAsia"/>
                <w:color w:val="000000"/>
                <w:kern w:val="24"/>
              </w:rPr>
              <w:t xml:space="preserve"> </w:t>
            </w:r>
            <w:r w:rsidRPr="00F3259E">
              <w:rPr>
                <w:rFonts w:eastAsiaTheme="minorEastAsia"/>
                <w:color w:val="000000"/>
                <w:kern w:val="24"/>
              </w:rPr>
              <w:t>Critically evaluate the theory of motivation.</w:t>
            </w:r>
          </w:p>
        </w:tc>
        <w:tc>
          <w:tcPr>
            <w:tcW w:w="1170" w:type="dxa"/>
            <w:shd w:val="clear" w:color="auto" w:fill="auto"/>
          </w:tcPr>
          <w:p w:rsidR="008C7BA2" w:rsidRPr="00F3259E" w:rsidRDefault="00822BAF" w:rsidP="003C1846">
            <w:pPr>
              <w:jc w:val="center"/>
            </w:pPr>
            <w:r w:rsidRPr="00F3259E">
              <w:t>CO</w:t>
            </w:r>
            <w:r w:rsidR="00F0457D" w:rsidRPr="00F3259E">
              <w:t>5</w:t>
            </w:r>
          </w:p>
        </w:tc>
        <w:tc>
          <w:tcPr>
            <w:tcW w:w="950" w:type="dxa"/>
            <w:shd w:val="clear" w:color="auto" w:fill="auto"/>
          </w:tcPr>
          <w:p w:rsidR="008C7BA2" w:rsidRPr="00F3259E" w:rsidRDefault="00DC6EA9" w:rsidP="003C1846">
            <w:pPr>
              <w:jc w:val="center"/>
            </w:pPr>
            <w:r w:rsidRPr="00F3259E">
              <w:t>20</w:t>
            </w:r>
          </w:p>
        </w:tc>
      </w:tr>
      <w:tr w:rsidR="00D85619" w:rsidRPr="00F3259E" w:rsidTr="00F13B80">
        <w:trPr>
          <w:trHeight w:val="90"/>
        </w:trPr>
        <w:tc>
          <w:tcPr>
            <w:tcW w:w="630" w:type="dxa"/>
            <w:shd w:val="clear" w:color="auto" w:fill="auto"/>
          </w:tcPr>
          <w:p w:rsidR="00D85619" w:rsidRPr="00F3259E" w:rsidRDefault="00D85619" w:rsidP="008C7BA2">
            <w:pPr>
              <w:jc w:val="center"/>
            </w:pPr>
          </w:p>
        </w:tc>
        <w:tc>
          <w:tcPr>
            <w:tcW w:w="720" w:type="dxa"/>
            <w:shd w:val="clear" w:color="auto" w:fill="auto"/>
          </w:tcPr>
          <w:p w:rsidR="00D85619" w:rsidRPr="00F3259E" w:rsidRDefault="00D85619" w:rsidP="008C7BA2">
            <w:pPr>
              <w:jc w:val="center"/>
            </w:pPr>
          </w:p>
        </w:tc>
        <w:tc>
          <w:tcPr>
            <w:tcW w:w="7110" w:type="dxa"/>
            <w:shd w:val="clear" w:color="auto" w:fill="auto"/>
          </w:tcPr>
          <w:p w:rsidR="00D85619" w:rsidRPr="00F3259E" w:rsidRDefault="00D85619" w:rsidP="003C1846"/>
        </w:tc>
        <w:tc>
          <w:tcPr>
            <w:tcW w:w="1170" w:type="dxa"/>
            <w:shd w:val="clear" w:color="auto" w:fill="auto"/>
          </w:tcPr>
          <w:p w:rsidR="00D85619" w:rsidRPr="00F3259E" w:rsidRDefault="00D85619" w:rsidP="003C1846">
            <w:pPr>
              <w:jc w:val="center"/>
            </w:pPr>
          </w:p>
        </w:tc>
        <w:tc>
          <w:tcPr>
            <w:tcW w:w="950" w:type="dxa"/>
            <w:shd w:val="clear" w:color="auto" w:fill="auto"/>
          </w:tcPr>
          <w:p w:rsidR="00D85619" w:rsidRPr="00F3259E" w:rsidRDefault="00D85619" w:rsidP="003C1846">
            <w:pPr>
              <w:jc w:val="center"/>
            </w:pPr>
          </w:p>
        </w:tc>
      </w:tr>
      <w:tr w:rsidR="00BF0CCE" w:rsidRPr="00F3259E" w:rsidTr="00513B11">
        <w:trPr>
          <w:trHeight w:val="692"/>
        </w:trPr>
        <w:tc>
          <w:tcPr>
            <w:tcW w:w="630" w:type="dxa"/>
            <w:vMerge w:val="restart"/>
            <w:shd w:val="clear" w:color="auto" w:fill="auto"/>
          </w:tcPr>
          <w:p w:rsidR="00BF0CCE" w:rsidRPr="00F3259E" w:rsidRDefault="00BF0CCE" w:rsidP="008C7BA2">
            <w:pPr>
              <w:jc w:val="center"/>
            </w:pPr>
            <w:r w:rsidRPr="00F3259E">
              <w:t>7.</w:t>
            </w:r>
          </w:p>
        </w:tc>
        <w:tc>
          <w:tcPr>
            <w:tcW w:w="720" w:type="dxa"/>
            <w:shd w:val="clear" w:color="auto" w:fill="auto"/>
          </w:tcPr>
          <w:p w:rsidR="00BF0CCE" w:rsidRPr="00F3259E" w:rsidRDefault="00BF0CCE" w:rsidP="008C7BA2">
            <w:pPr>
              <w:jc w:val="center"/>
            </w:pPr>
            <w:r w:rsidRPr="00F3259E">
              <w:t>a.</w:t>
            </w:r>
          </w:p>
        </w:tc>
        <w:tc>
          <w:tcPr>
            <w:tcW w:w="7110" w:type="dxa"/>
            <w:shd w:val="clear" w:color="auto" w:fill="auto"/>
          </w:tcPr>
          <w:p w:rsidR="00BF0CCE" w:rsidRPr="00F3259E" w:rsidRDefault="00BF0CCE" w:rsidP="00822BAF">
            <w:pPr>
              <w:jc w:val="both"/>
            </w:pPr>
            <w:r w:rsidRPr="00F3259E">
              <w:rPr>
                <w:rFonts w:eastAsiaTheme="minorEastAsia"/>
                <w:color w:val="000000"/>
                <w:kern w:val="24"/>
              </w:rPr>
              <w:t xml:space="preserve">Explain </w:t>
            </w:r>
            <w:r w:rsidR="00822BAF" w:rsidRPr="00F3259E">
              <w:rPr>
                <w:rFonts w:eastAsiaTheme="minorEastAsia"/>
                <w:color w:val="000000"/>
                <w:kern w:val="24"/>
              </w:rPr>
              <w:t>the stages of team formation. W</w:t>
            </w:r>
            <w:r w:rsidRPr="00F3259E">
              <w:rPr>
                <w:rFonts w:eastAsiaTheme="minorEastAsia"/>
                <w:color w:val="000000"/>
                <w:kern w:val="24"/>
              </w:rPr>
              <w:t>hat happens in each stages of</w:t>
            </w:r>
            <w:r w:rsidR="00822BAF" w:rsidRPr="00F3259E">
              <w:rPr>
                <w:rFonts w:eastAsiaTheme="minorEastAsia"/>
                <w:color w:val="000000"/>
                <w:kern w:val="24"/>
              </w:rPr>
              <w:t xml:space="preserve"> team formation</w:t>
            </w:r>
            <w:r w:rsidRPr="00F3259E">
              <w:rPr>
                <w:rFonts w:eastAsiaTheme="minorEastAsia"/>
                <w:color w:val="000000"/>
                <w:kern w:val="24"/>
              </w:rPr>
              <w:t>?</w:t>
            </w:r>
          </w:p>
        </w:tc>
        <w:tc>
          <w:tcPr>
            <w:tcW w:w="1170" w:type="dxa"/>
            <w:shd w:val="clear" w:color="auto" w:fill="auto"/>
          </w:tcPr>
          <w:p w:rsidR="00BF0CCE" w:rsidRPr="00F3259E" w:rsidRDefault="00822BAF" w:rsidP="003C1846">
            <w:pPr>
              <w:jc w:val="center"/>
            </w:pPr>
            <w:r w:rsidRPr="00F3259E">
              <w:t>CO4</w:t>
            </w:r>
          </w:p>
        </w:tc>
        <w:tc>
          <w:tcPr>
            <w:tcW w:w="950" w:type="dxa"/>
            <w:shd w:val="clear" w:color="auto" w:fill="auto"/>
          </w:tcPr>
          <w:p w:rsidR="00BF0CCE" w:rsidRPr="00F3259E" w:rsidRDefault="00DC6EA9" w:rsidP="003C1846">
            <w:pPr>
              <w:jc w:val="center"/>
            </w:pPr>
            <w:r w:rsidRPr="00F3259E">
              <w:t>10</w:t>
            </w:r>
          </w:p>
        </w:tc>
      </w:tr>
      <w:tr w:rsidR="00BF0CCE" w:rsidRPr="00F3259E" w:rsidTr="00513B11">
        <w:trPr>
          <w:trHeight w:val="620"/>
        </w:trPr>
        <w:tc>
          <w:tcPr>
            <w:tcW w:w="630" w:type="dxa"/>
            <w:vMerge/>
            <w:shd w:val="clear" w:color="auto" w:fill="auto"/>
          </w:tcPr>
          <w:p w:rsidR="00BF0CCE" w:rsidRPr="00F3259E" w:rsidRDefault="00BF0CCE" w:rsidP="008C7BA2">
            <w:pPr>
              <w:jc w:val="center"/>
            </w:pPr>
          </w:p>
        </w:tc>
        <w:tc>
          <w:tcPr>
            <w:tcW w:w="720" w:type="dxa"/>
            <w:shd w:val="clear" w:color="auto" w:fill="auto"/>
          </w:tcPr>
          <w:p w:rsidR="00BF0CCE" w:rsidRPr="00F3259E" w:rsidRDefault="00BF0CCE" w:rsidP="008C7BA2">
            <w:pPr>
              <w:jc w:val="center"/>
            </w:pPr>
            <w:r w:rsidRPr="00F3259E">
              <w:t>b.</w:t>
            </w:r>
          </w:p>
        </w:tc>
        <w:tc>
          <w:tcPr>
            <w:tcW w:w="7110" w:type="dxa"/>
            <w:shd w:val="clear" w:color="auto" w:fill="auto"/>
          </w:tcPr>
          <w:p w:rsidR="00BF0CCE" w:rsidRPr="00F3259E" w:rsidRDefault="00BF0CCE" w:rsidP="00BF0CCE">
            <w:pPr>
              <w:jc w:val="both"/>
            </w:pPr>
            <w:r w:rsidRPr="00F3259E">
              <w:rPr>
                <w:rFonts w:eastAsiaTheme="minorEastAsia"/>
                <w:color w:val="000000"/>
                <w:kern w:val="24"/>
              </w:rPr>
              <w:t>Critically examine the advantages and disadvantages of Group decision making</w:t>
            </w:r>
            <w:r w:rsidR="009A726D">
              <w:rPr>
                <w:rFonts w:eastAsiaTheme="minorEastAsia"/>
                <w:color w:val="000000"/>
                <w:kern w:val="24"/>
              </w:rPr>
              <w:t>.</w:t>
            </w:r>
          </w:p>
        </w:tc>
        <w:tc>
          <w:tcPr>
            <w:tcW w:w="1170" w:type="dxa"/>
            <w:shd w:val="clear" w:color="auto" w:fill="auto"/>
          </w:tcPr>
          <w:p w:rsidR="00BF0CCE" w:rsidRPr="00F3259E" w:rsidRDefault="00F0457D" w:rsidP="003C1846">
            <w:pPr>
              <w:jc w:val="center"/>
            </w:pPr>
            <w:r w:rsidRPr="00F3259E">
              <w:t>CO4</w:t>
            </w:r>
          </w:p>
        </w:tc>
        <w:tc>
          <w:tcPr>
            <w:tcW w:w="950" w:type="dxa"/>
            <w:shd w:val="clear" w:color="auto" w:fill="auto"/>
          </w:tcPr>
          <w:p w:rsidR="00BF0CCE" w:rsidRPr="00F3259E" w:rsidRDefault="00DC6EA9" w:rsidP="003C1846">
            <w:pPr>
              <w:jc w:val="center"/>
            </w:pPr>
            <w:r w:rsidRPr="00F3259E">
              <w:t>10</w:t>
            </w:r>
          </w:p>
        </w:tc>
      </w:tr>
      <w:tr w:rsidR="008C7BA2" w:rsidRPr="00F3259E" w:rsidTr="008C7BA2">
        <w:trPr>
          <w:trHeight w:val="42"/>
        </w:trPr>
        <w:tc>
          <w:tcPr>
            <w:tcW w:w="10580" w:type="dxa"/>
            <w:gridSpan w:val="5"/>
            <w:shd w:val="clear" w:color="auto" w:fill="auto"/>
          </w:tcPr>
          <w:p w:rsidR="008C7BA2" w:rsidRPr="00513B11" w:rsidRDefault="008C7BA2" w:rsidP="008C7BA2">
            <w:pPr>
              <w:jc w:val="center"/>
              <w:rPr>
                <w:b/>
              </w:rPr>
            </w:pPr>
            <w:r w:rsidRPr="00513B11">
              <w:rPr>
                <w:b/>
              </w:rPr>
              <w:t>(OR)</w:t>
            </w:r>
          </w:p>
        </w:tc>
      </w:tr>
      <w:tr w:rsidR="00BF0CCE" w:rsidRPr="00F3259E" w:rsidTr="00BF1B16">
        <w:trPr>
          <w:trHeight w:val="692"/>
        </w:trPr>
        <w:tc>
          <w:tcPr>
            <w:tcW w:w="630" w:type="dxa"/>
            <w:vMerge w:val="restart"/>
            <w:shd w:val="clear" w:color="auto" w:fill="auto"/>
          </w:tcPr>
          <w:p w:rsidR="00BF0CCE" w:rsidRPr="00F3259E" w:rsidRDefault="00BF0CCE" w:rsidP="008C7BA2">
            <w:pPr>
              <w:jc w:val="center"/>
            </w:pPr>
            <w:r w:rsidRPr="00F3259E">
              <w:t>8.</w:t>
            </w:r>
          </w:p>
        </w:tc>
        <w:tc>
          <w:tcPr>
            <w:tcW w:w="720" w:type="dxa"/>
            <w:shd w:val="clear" w:color="auto" w:fill="auto"/>
          </w:tcPr>
          <w:p w:rsidR="00BF0CCE" w:rsidRPr="00F3259E" w:rsidRDefault="00BF0CCE" w:rsidP="008C7BA2">
            <w:pPr>
              <w:jc w:val="center"/>
            </w:pPr>
            <w:r w:rsidRPr="00F3259E">
              <w:t>a.</w:t>
            </w:r>
          </w:p>
        </w:tc>
        <w:tc>
          <w:tcPr>
            <w:tcW w:w="7110" w:type="dxa"/>
            <w:shd w:val="clear" w:color="auto" w:fill="auto"/>
          </w:tcPr>
          <w:p w:rsidR="00BF0CCE" w:rsidRPr="00F3259E" w:rsidRDefault="00BF0CCE" w:rsidP="00BF0CCE">
            <w:pPr>
              <w:jc w:val="both"/>
            </w:pPr>
            <w:r w:rsidRPr="00F3259E">
              <w:rPr>
                <w:rFonts w:eastAsiaTheme="minorEastAsia"/>
                <w:color w:val="000000"/>
                <w:kern w:val="24"/>
              </w:rPr>
              <w:t xml:space="preserve">Does the leadership make any difference to the effectiveness of an organization? </w:t>
            </w:r>
            <w:r w:rsidR="00513B11">
              <w:rPr>
                <w:rFonts w:eastAsiaTheme="minorEastAsia"/>
                <w:color w:val="000000"/>
                <w:kern w:val="24"/>
              </w:rPr>
              <w:t xml:space="preserve"> </w:t>
            </w:r>
            <w:r w:rsidRPr="00F3259E">
              <w:rPr>
                <w:rFonts w:eastAsiaTheme="minorEastAsia"/>
                <w:color w:val="000000"/>
                <w:kern w:val="24"/>
              </w:rPr>
              <w:t>Defend your position.</w:t>
            </w:r>
          </w:p>
        </w:tc>
        <w:tc>
          <w:tcPr>
            <w:tcW w:w="1170" w:type="dxa"/>
            <w:shd w:val="clear" w:color="auto" w:fill="auto"/>
          </w:tcPr>
          <w:p w:rsidR="00BF0CCE" w:rsidRPr="00F3259E" w:rsidRDefault="00F0457D" w:rsidP="003C1846">
            <w:pPr>
              <w:jc w:val="center"/>
            </w:pPr>
            <w:r w:rsidRPr="00F3259E">
              <w:t>CO6</w:t>
            </w:r>
          </w:p>
        </w:tc>
        <w:tc>
          <w:tcPr>
            <w:tcW w:w="950" w:type="dxa"/>
            <w:shd w:val="clear" w:color="auto" w:fill="auto"/>
          </w:tcPr>
          <w:p w:rsidR="00BF0CCE" w:rsidRPr="00F3259E" w:rsidRDefault="00DC6EA9" w:rsidP="003C1846">
            <w:pPr>
              <w:jc w:val="center"/>
            </w:pPr>
            <w:r w:rsidRPr="00F3259E">
              <w:t>10</w:t>
            </w:r>
          </w:p>
        </w:tc>
      </w:tr>
      <w:tr w:rsidR="00BF0CCE" w:rsidRPr="00F3259E" w:rsidTr="00513B11">
        <w:trPr>
          <w:trHeight w:val="710"/>
        </w:trPr>
        <w:tc>
          <w:tcPr>
            <w:tcW w:w="630" w:type="dxa"/>
            <w:vMerge/>
            <w:shd w:val="clear" w:color="auto" w:fill="auto"/>
          </w:tcPr>
          <w:p w:rsidR="00BF0CCE" w:rsidRPr="00F3259E" w:rsidRDefault="00BF0CCE" w:rsidP="008C7BA2">
            <w:pPr>
              <w:jc w:val="center"/>
            </w:pPr>
          </w:p>
        </w:tc>
        <w:tc>
          <w:tcPr>
            <w:tcW w:w="720" w:type="dxa"/>
            <w:shd w:val="clear" w:color="auto" w:fill="auto"/>
          </w:tcPr>
          <w:p w:rsidR="00BF0CCE" w:rsidRPr="00F3259E" w:rsidRDefault="00BF0CCE" w:rsidP="008C7BA2">
            <w:pPr>
              <w:jc w:val="center"/>
            </w:pPr>
            <w:r w:rsidRPr="00F3259E">
              <w:t>b.</w:t>
            </w:r>
          </w:p>
        </w:tc>
        <w:tc>
          <w:tcPr>
            <w:tcW w:w="7110" w:type="dxa"/>
            <w:shd w:val="clear" w:color="auto" w:fill="auto"/>
          </w:tcPr>
          <w:p w:rsidR="00BF0CCE" w:rsidRPr="00F3259E" w:rsidRDefault="00BF0CCE" w:rsidP="003C1846">
            <w:pPr>
              <w:jc w:val="both"/>
            </w:pPr>
            <w:proofErr w:type="spellStart"/>
            <w:r w:rsidRPr="00F3259E">
              <w:rPr>
                <w:rFonts w:eastAsiaTheme="minorEastAsia"/>
                <w:color w:val="000000"/>
                <w:kern w:val="24"/>
              </w:rPr>
              <w:t>Critially</w:t>
            </w:r>
            <w:proofErr w:type="spellEnd"/>
            <w:r w:rsidRPr="00F3259E">
              <w:rPr>
                <w:rFonts w:eastAsiaTheme="minorEastAsia"/>
                <w:color w:val="000000"/>
                <w:kern w:val="24"/>
              </w:rPr>
              <w:t xml:space="preserve"> examine the difference</w:t>
            </w:r>
            <w:r w:rsidR="003C1846" w:rsidRPr="00F3259E">
              <w:rPr>
                <w:rFonts w:eastAsiaTheme="minorEastAsia"/>
                <w:color w:val="000000"/>
                <w:kern w:val="24"/>
              </w:rPr>
              <w:t>s</w:t>
            </w:r>
            <w:r w:rsidRPr="00F3259E">
              <w:rPr>
                <w:rFonts w:eastAsiaTheme="minorEastAsia"/>
                <w:color w:val="000000"/>
                <w:kern w:val="24"/>
              </w:rPr>
              <w:t xml:space="preserve"> between </w:t>
            </w:r>
            <w:proofErr w:type="spellStart"/>
            <w:r w:rsidRPr="00F3259E">
              <w:rPr>
                <w:rFonts w:eastAsiaTheme="minorEastAsia"/>
                <w:color w:val="000000"/>
                <w:kern w:val="24"/>
              </w:rPr>
              <w:t>Organisa</w:t>
            </w:r>
            <w:r w:rsidR="003C1846" w:rsidRPr="00F3259E">
              <w:rPr>
                <w:rFonts w:eastAsiaTheme="minorEastAsia"/>
                <w:color w:val="000000"/>
                <w:kern w:val="24"/>
              </w:rPr>
              <w:t>t</w:t>
            </w:r>
            <w:r w:rsidRPr="00F3259E">
              <w:rPr>
                <w:rFonts w:eastAsiaTheme="minorEastAsia"/>
                <w:color w:val="000000"/>
                <w:kern w:val="24"/>
              </w:rPr>
              <w:t>ional</w:t>
            </w:r>
            <w:proofErr w:type="spellEnd"/>
            <w:r w:rsidRPr="00F3259E">
              <w:rPr>
                <w:rFonts w:eastAsiaTheme="minorEastAsia"/>
                <w:color w:val="000000"/>
                <w:kern w:val="24"/>
              </w:rPr>
              <w:t xml:space="preserve"> culture and </w:t>
            </w:r>
            <w:proofErr w:type="spellStart"/>
            <w:r w:rsidRPr="00F3259E">
              <w:rPr>
                <w:rFonts w:eastAsiaTheme="minorEastAsia"/>
                <w:color w:val="000000"/>
                <w:kern w:val="24"/>
              </w:rPr>
              <w:t>Organisatio</w:t>
            </w:r>
            <w:r w:rsidR="003C1846" w:rsidRPr="00F3259E">
              <w:rPr>
                <w:rFonts w:eastAsiaTheme="minorEastAsia"/>
                <w:color w:val="000000"/>
                <w:kern w:val="24"/>
              </w:rPr>
              <w:t>n</w:t>
            </w:r>
            <w:r w:rsidRPr="00F3259E">
              <w:rPr>
                <w:rFonts w:eastAsiaTheme="minorEastAsia"/>
                <w:color w:val="000000"/>
                <w:kern w:val="24"/>
              </w:rPr>
              <w:t>al</w:t>
            </w:r>
            <w:proofErr w:type="spellEnd"/>
            <w:r w:rsidRPr="00F3259E">
              <w:rPr>
                <w:rFonts w:eastAsiaTheme="minorEastAsia"/>
                <w:color w:val="000000"/>
                <w:kern w:val="24"/>
              </w:rPr>
              <w:t xml:space="preserve"> Climate with suitable examples</w:t>
            </w:r>
            <w:r w:rsidR="003C1846" w:rsidRPr="00F3259E">
              <w:rPr>
                <w:rFonts w:eastAsiaTheme="minorEastAsia"/>
                <w:color w:val="000000"/>
                <w:kern w:val="24"/>
              </w:rPr>
              <w:t>.</w:t>
            </w:r>
          </w:p>
        </w:tc>
        <w:tc>
          <w:tcPr>
            <w:tcW w:w="1170" w:type="dxa"/>
            <w:shd w:val="clear" w:color="auto" w:fill="auto"/>
          </w:tcPr>
          <w:p w:rsidR="00BF0CCE" w:rsidRPr="00F3259E" w:rsidRDefault="00F0457D" w:rsidP="003C1846">
            <w:pPr>
              <w:jc w:val="center"/>
            </w:pPr>
            <w:r w:rsidRPr="00F3259E">
              <w:t>CO6</w:t>
            </w:r>
          </w:p>
        </w:tc>
        <w:tc>
          <w:tcPr>
            <w:tcW w:w="950" w:type="dxa"/>
            <w:shd w:val="clear" w:color="auto" w:fill="auto"/>
          </w:tcPr>
          <w:p w:rsidR="00BF0CCE" w:rsidRPr="00F3259E" w:rsidRDefault="00DC6EA9" w:rsidP="003C1846">
            <w:pPr>
              <w:jc w:val="center"/>
            </w:pPr>
            <w:r w:rsidRPr="00F3259E">
              <w:t>10</w:t>
            </w:r>
          </w:p>
        </w:tc>
      </w:tr>
      <w:tr w:rsidR="00DC6EA9" w:rsidRPr="00F3259E" w:rsidTr="00DC6EA9">
        <w:trPr>
          <w:trHeight w:val="197"/>
        </w:trPr>
        <w:tc>
          <w:tcPr>
            <w:tcW w:w="10580" w:type="dxa"/>
            <w:gridSpan w:val="5"/>
            <w:shd w:val="clear" w:color="auto" w:fill="auto"/>
          </w:tcPr>
          <w:p w:rsidR="00DC6EA9" w:rsidRPr="00F3259E" w:rsidRDefault="00DC6EA9" w:rsidP="003C1846">
            <w:pPr>
              <w:jc w:val="center"/>
            </w:pPr>
          </w:p>
        </w:tc>
      </w:tr>
      <w:tr w:rsidR="00BF1B16" w:rsidRPr="00F3259E" w:rsidTr="00BF1B16">
        <w:trPr>
          <w:trHeight w:val="413"/>
        </w:trPr>
        <w:tc>
          <w:tcPr>
            <w:tcW w:w="630" w:type="dxa"/>
            <w:shd w:val="clear" w:color="auto" w:fill="auto"/>
          </w:tcPr>
          <w:p w:rsidR="00BF1B16" w:rsidRPr="00F3259E" w:rsidRDefault="00BF1B16" w:rsidP="003C1846">
            <w:pPr>
              <w:rPr>
                <w:u w:val="single"/>
              </w:rPr>
            </w:pPr>
          </w:p>
        </w:tc>
        <w:tc>
          <w:tcPr>
            <w:tcW w:w="720" w:type="dxa"/>
            <w:shd w:val="clear" w:color="auto" w:fill="auto"/>
          </w:tcPr>
          <w:p w:rsidR="00BF1B16" w:rsidRPr="00F3259E" w:rsidRDefault="00BF1B16" w:rsidP="003C1846">
            <w:pPr>
              <w:rPr>
                <w:u w:val="single"/>
              </w:rPr>
            </w:pPr>
          </w:p>
        </w:tc>
        <w:tc>
          <w:tcPr>
            <w:tcW w:w="7110" w:type="dxa"/>
            <w:shd w:val="clear" w:color="auto" w:fill="auto"/>
          </w:tcPr>
          <w:p w:rsidR="00BF1B16" w:rsidRDefault="00BF1B16" w:rsidP="003C1846">
            <w:pPr>
              <w:rPr>
                <w:b/>
                <w:u w:val="single"/>
              </w:rPr>
            </w:pPr>
          </w:p>
          <w:p w:rsidR="00BF1B16" w:rsidRDefault="00BF1B16" w:rsidP="003C1846">
            <w:pPr>
              <w:rPr>
                <w:u w:val="single"/>
              </w:rPr>
            </w:pPr>
            <w:r w:rsidRPr="00F3259E">
              <w:rPr>
                <w:b/>
                <w:u w:val="single"/>
              </w:rPr>
              <w:t>Compulsory</w:t>
            </w:r>
            <w:r w:rsidRPr="00F3259E">
              <w:rPr>
                <w:u w:val="single"/>
              </w:rPr>
              <w:t>:</w:t>
            </w:r>
          </w:p>
          <w:p w:rsidR="00BF1B16" w:rsidRPr="00F3259E" w:rsidRDefault="00BF1B16" w:rsidP="003C1846">
            <w:pPr>
              <w:rPr>
                <w:u w:val="single"/>
              </w:rPr>
            </w:pPr>
          </w:p>
        </w:tc>
        <w:tc>
          <w:tcPr>
            <w:tcW w:w="1170" w:type="dxa"/>
            <w:shd w:val="clear" w:color="auto" w:fill="auto"/>
          </w:tcPr>
          <w:p w:rsidR="00BF1B16" w:rsidRPr="00F3259E" w:rsidRDefault="00BF1B16" w:rsidP="003C1846">
            <w:pPr>
              <w:jc w:val="center"/>
            </w:pPr>
          </w:p>
        </w:tc>
        <w:tc>
          <w:tcPr>
            <w:tcW w:w="950" w:type="dxa"/>
            <w:shd w:val="clear" w:color="auto" w:fill="auto"/>
          </w:tcPr>
          <w:p w:rsidR="00BF1B16" w:rsidRPr="00F3259E" w:rsidRDefault="00BF1B16" w:rsidP="003C1846">
            <w:pPr>
              <w:jc w:val="center"/>
            </w:pPr>
          </w:p>
        </w:tc>
      </w:tr>
      <w:tr w:rsidR="009F55D9" w:rsidRPr="00F3259E" w:rsidTr="00F13B80">
        <w:trPr>
          <w:trHeight w:val="42"/>
        </w:trPr>
        <w:tc>
          <w:tcPr>
            <w:tcW w:w="630" w:type="dxa"/>
            <w:vMerge w:val="restart"/>
            <w:shd w:val="clear" w:color="auto" w:fill="auto"/>
          </w:tcPr>
          <w:p w:rsidR="009F55D9" w:rsidRPr="00F3259E" w:rsidRDefault="009F55D9" w:rsidP="008C7BA2">
            <w:pPr>
              <w:jc w:val="center"/>
            </w:pPr>
            <w:r w:rsidRPr="00F3259E">
              <w:t>9.</w:t>
            </w:r>
          </w:p>
        </w:tc>
        <w:tc>
          <w:tcPr>
            <w:tcW w:w="720" w:type="dxa"/>
            <w:shd w:val="clear" w:color="auto" w:fill="auto"/>
          </w:tcPr>
          <w:p w:rsidR="009F55D9" w:rsidRPr="00F3259E" w:rsidRDefault="009F55D9" w:rsidP="008C7BA2">
            <w:pPr>
              <w:jc w:val="center"/>
            </w:pPr>
          </w:p>
        </w:tc>
        <w:tc>
          <w:tcPr>
            <w:tcW w:w="7110" w:type="dxa"/>
            <w:shd w:val="clear" w:color="auto" w:fill="auto"/>
          </w:tcPr>
          <w:p w:rsidR="009F55D9" w:rsidRPr="00F3259E" w:rsidRDefault="009F55D9" w:rsidP="00F13B80">
            <w:pPr>
              <w:jc w:val="both"/>
            </w:pPr>
            <w:r w:rsidRPr="00F3259E">
              <w:t>If someone labeled you an “introvert”</w:t>
            </w:r>
            <w:r w:rsidR="009A726D">
              <w:t>,</w:t>
            </w:r>
            <w:r w:rsidRPr="00F3259E">
              <w:t xml:space="preserve"> how would it make you feel? Judging from research on social desirability, most of us would prefer to be labeled extroverts. Normal distributions being what they are, however, half the world is more introverted than average. This is becoming more </w:t>
            </w:r>
            <w:proofErr w:type="gramStart"/>
            <w:r w:rsidRPr="00F3259E">
              <w:t>extrovert’s</w:t>
            </w:r>
            <w:proofErr w:type="gramEnd"/>
            <w:r w:rsidRPr="00F3259E">
              <w:t xml:space="preserve"> world.</w:t>
            </w:r>
          </w:p>
          <w:p w:rsidR="009F55D9" w:rsidRPr="00F3259E" w:rsidRDefault="009F55D9" w:rsidP="00F13B80">
            <w:pPr>
              <w:jc w:val="both"/>
            </w:pPr>
            <w:r w:rsidRPr="00F3259E">
              <w:t>Susan Cain, makes three arguments as follows:</w:t>
            </w:r>
          </w:p>
          <w:p w:rsidR="009F55D9" w:rsidRPr="00F3259E" w:rsidRDefault="009F55D9" w:rsidP="00F13B80">
            <w:pPr>
              <w:jc w:val="both"/>
            </w:pPr>
            <w:r w:rsidRPr="00F3259E">
              <w:rPr>
                <w:b/>
              </w:rPr>
              <w:t>We see ourselves as extraverts</w:t>
            </w:r>
            <w:r w:rsidRPr="00F3259E">
              <w:t xml:space="preserve">. Introversion is generally seen as </w:t>
            </w:r>
            <w:proofErr w:type="spellStart"/>
            <w:r w:rsidRPr="00F3259E">
              <w:t>undersirable</w:t>
            </w:r>
            <w:proofErr w:type="spellEnd"/>
            <w:r w:rsidRPr="00F3259E">
              <w:t>, partly because extraverts like being in charge and are more apt to shape environments to fit their wishes. Many of the most important institutions of contemporary life are designed for those who enjoy group projects and high levels of stimulation.</w:t>
            </w:r>
          </w:p>
          <w:p w:rsidR="009F55D9" w:rsidRPr="00F3259E" w:rsidRDefault="009F55D9" w:rsidP="00F13B80">
            <w:pPr>
              <w:jc w:val="both"/>
            </w:pPr>
            <w:r w:rsidRPr="00F3259E">
              <w:rPr>
                <w:b/>
              </w:rPr>
              <w:t>Introversion is driven underground</w:t>
            </w:r>
            <w:r w:rsidRPr="00F3259E">
              <w:t>. Thanks to social norms and structures, introverts often are forced to do “close introverts” acting according to an extraverted ideal, even if that is not their personality at heart. If someone comments, “You are awfully quiet,” they nearly always assume an underlying problem, as if not being quiet is the norm.</w:t>
            </w:r>
          </w:p>
          <w:p w:rsidR="009F55D9" w:rsidRPr="00F3259E" w:rsidRDefault="009A726D" w:rsidP="009F55D9">
            <w:pPr>
              <w:jc w:val="both"/>
            </w:pPr>
            <w:r>
              <w:rPr>
                <w:b/>
              </w:rPr>
              <w:t>Extraversion is not all it’</w:t>
            </w:r>
            <w:r w:rsidR="009F55D9" w:rsidRPr="00F3259E">
              <w:rPr>
                <w:b/>
              </w:rPr>
              <w:t>s cracked up to be</w:t>
            </w:r>
            <w:r w:rsidR="009F55D9" w:rsidRPr="00F3259E">
              <w:t>. Because introversion is suppressed, we cause the introverts of the world distress and fail to capitalize on the many virtues of introversion. We may overlook the quiet, thoughtful introvert when choosing a leader, we may quell creativity by doing most of our work in groups, and we may mistake appearance for reality.</w:t>
            </w:r>
          </w:p>
        </w:tc>
        <w:tc>
          <w:tcPr>
            <w:tcW w:w="1170" w:type="dxa"/>
            <w:shd w:val="clear" w:color="auto" w:fill="auto"/>
          </w:tcPr>
          <w:p w:rsidR="009F55D9" w:rsidRPr="00F3259E" w:rsidRDefault="00F0457D" w:rsidP="003C1846">
            <w:pPr>
              <w:jc w:val="center"/>
            </w:pPr>
            <w:r w:rsidRPr="00F3259E">
              <w:t>CO6</w:t>
            </w:r>
          </w:p>
        </w:tc>
        <w:tc>
          <w:tcPr>
            <w:tcW w:w="950" w:type="dxa"/>
            <w:shd w:val="clear" w:color="auto" w:fill="auto"/>
          </w:tcPr>
          <w:p w:rsidR="009F55D9" w:rsidRPr="00F3259E" w:rsidRDefault="00DC6EA9" w:rsidP="003C1846">
            <w:pPr>
              <w:jc w:val="center"/>
            </w:pPr>
            <w:r w:rsidRPr="00F3259E">
              <w:t>20</w:t>
            </w:r>
          </w:p>
        </w:tc>
      </w:tr>
      <w:tr w:rsidR="009F55D9" w:rsidRPr="00F3259E" w:rsidTr="00F13B80">
        <w:trPr>
          <w:trHeight w:val="42"/>
        </w:trPr>
        <w:tc>
          <w:tcPr>
            <w:tcW w:w="630" w:type="dxa"/>
            <w:vMerge/>
            <w:shd w:val="clear" w:color="auto" w:fill="auto"/>
          </w:tcPr>
          <w:p w:rsidR="009F55D9" w:rsidRPr="00F3259E" w:rsidRDefault="009F55D9" w:rsidP="008C7BA2">
            <w:pPr>
              <w:jc w:val="center"/>
            </w:pPr>
          </w:p>
        </w:tc>
        <w:tc>
          <w:tcPr>
            <w:tcW w:w="720" w:type="dxa"/>
            <w:shd w:val="clear" w:color="auto" w:fill="auto"/>
          </w:tcPr>
          <w:p w:rsidR="009F55D9" w:rsidRPr="00F3259E" w:rsidRDefault="009F55D9" w:rsidP="008C7BA2">
            <w:pPr>
              <w:jc w:val="center"/>
            </w:pPr>
            <w:r w:rsidRPr="00F3259E">
              <w:t>a.</w:t>
            </w:r>
          </w:p>
        </w:tc>
        <w:tc>
          <w:tcPr>
            <w:tcW w:w="7110" w:type="dxa"/>
            <w:shd w:val="clear" w:color="auto" w:fill="auto"/>
          </w:tcPr>
          <w:p w:rsidR="009F55D9" w:rsidRPr="00F3259E" w:rsidRDefault="009F55D9" w:rsidP="00BF0CCE">
            <w:pPr>
              <w:jc w:val="both"/>
            </w:pPr>
            <w:r w:rsidRPr="00F3259E">
              <w:t>Would you classify yourself as introverted or extraverted? How would people who know you describe you?</w:t>
            </w:r>
          </w:p>
        </w:tc>
        <w:tc>
          <w:tcPr>
            <w:tcW w:w="1170" w:type="dxa"/>
            <w:shd w:val="clear" w:color="auto" w:fill="auto"/>
          </w:tcPr>
          <w:p w:rsidR="009F55D9" w:rsidRPr="00F3259E" w:rsidRDefault="009F55D9" w:rsidP="003C1846">
            <w:pPr>
              <w:jc w:val="center"/>
            </w:pPr>
          </w:p>
        </w:tc>
        <w:tc>
          <w:tcPr>
            <w:tcW w:w="950" w:type="dxa"/>
            <w:shd w:val="clear" w:color="auto" w:fill="auto"/>
          </w:tcPr>
          <w:p w:rsidR="009F55D9" w:rsidRPr="00F3259E" w:rsidRDefault="009F55D9" w:rsidP="003C1846">
            <w:pPr>
              <w:jc w:val="center"/>
            </w:pPr>
          </w:p>
        </w:tc>
      </w:tr>
      <w:tr w:rsidR="009F55D9" w:rsidRPr="00F3259E" w:rsidTr="00F13B80">
        <w:trPr>
          <w:trHeight w:val="42"/>
        </w:trPr>
        <w:tc>
          <w:tcPr>
            <w:tcW w:w="630" w:type="dxa"/>
            <w:vMerge/>
            <w:shd w:val="clear" w:color="auto" w:fill="auto"/>
          </w:tcPr>
          <w:p w:rsidR="009F55D9" w:rsidRPr="00F3259E" w:rsidRDefault="009F55D9" w:rsidP="008C7BA2">
            <w:pPr>
              <w:jc w:val="center"/>
            </w:pPr>
          </w:p>
        </w:tc>
        <w:tc>
          <w:tcPr>
            <w:tcW w:w="720" w:type="dxa"/>
            <w:shd w:val="clear" w:color="auto" w:fill="auto"/>
          </w:tcPr>
          <w:p w:rsidR="009F55D9" w:rsidRPr="00F3259E" w:rsidRDefault="009F55D9" w:rsidP="008C7BA2">
            <w:pPr>
              <w:jc w:val="center"/>
            </w:pPr>
            <w:r w:rsidRPr="00F3259E">
              <w:t>b.</w:t>
            </w:r>
          </w:p>
        </w:tc>
        <w:tc>
          <w:tcPr>
            <w:tcW w:w="7110" w:type="dxa"/>
            <w:shd w:val="clear" w:color="auto" w:fill="auto"/>
          </w:tcPr>
          <w:p w:rsidR="009F55D9" w:rsidRPr="00F3259E" w:rsidRDefault="009F55D9" w:rsidP="00BF0CCE">
            <w:pPr>
              <w:jc w:val="both"/>
            </w:pPr>
            <w:r w:rsidRPr="00F3259E">
              <w:t xml:space="preserve">Would you prefer to be more introverted, or more extraverted, than you are? </w:t>
            </w:r>
            <w:r w:rsidR="00F3259E">
              <w:t xml:space="preserve"> </w:t>
            </w:r>
            <w:r w:rsidRPr="00F3259E">
              <w:t>Why?</w:t>
            </w:r>
          </w:p>
        </w:tc>
        <w:tc>
          <w:tcPr>
            <w:tcW w:w="1170" w:type="dxa"/>
            <w:shd w:val="clear" w:color="auto" w:fill="auto"/>
          </w:tcPr>
          <w:p w:rsidR="009F55D9" w:rsidRPr="00F3259E" w:rsidRDefault="009F55D9" w:rsidP="003C1846">
            <w:pPr>
              <w:jc w:val="center"/>
            </w:pPr>
          </w:p>
        </w:tc>
        <w:tc>
          <w:tcPr>
            <w:tcW w:w="950" w:type="dxa"/>
            <w:shd w:val="clear" w:color="auto" w:fill="auto"/>
          </w:tcPr>
          <w:p w:rsidR="009F55D9" w:rsidRPr="00F3259E" w:rsidRDefault="009F55D9" w:rsidP="003C1846">
            <w:pPr>
              <w:jc w:val="center"/>
            </w:pPr>
          </w:p>
        </w:tc>
      </w:tr>
      <w:tr w:rsidR="009F55D9" w:rsidRPr="00F3259E" w:rsidTr="00F13B80">
        <w:trPr>
          <w:trHeight w:val="42"/>
        </w:trPr>
        <w:tc>
          <w:tcPr>
            <w:tcW w:w="630" w:type="dxa"/>
            <w:vMerge/>
            <w:shd w:val="clear" w:color="auto" w:fill="auto"/>
          </w:tcPr>
          <w:p w:rsidR="009F55D9" w:rsidRPr="00F3259E" w:rsidRDefault="009F55D9" w:rsidP="008C7BA2">
            <w:pPr>
              <w:jc w:val="center"/>
            </w:pPr>
          </w:p>
        </w:tc>
        <w:tc>
          <w:tcPr>
            <w:tcW w:w="720" w:type="dxa"/>
            <w:shd w:val="clear" w:color="auto" w:fill="auto"/>
          </w:tcPr>
          <w:p w:rsidR="009F55D9" w:rsidRPr="00F3259E" w:rsidRDefault="009F55D9" w:rsidP="008C7BA2">
            <w:pPr>
              <w:jc w:val="center"/>
            </w:pPr>
            <w:r w:rsidRPr="00F3259E">
              <w:t>c.</w:t>
            </w:r>
          </w:p>
        </w:tc>
        <w:tc>
          <w:tcPr>
            <w:tcW w:w="7110" w:type="dxa"/>
            <w:shd w:val="clear" w:color="auto" w:fill="auto"/>
          </w:tcPr>
          <w:p w:rsidR="009F55D9" w:rsidRPr="00F3259E" w:rsidRDefault="009A726D" w:rsidP="003C1846">
            <w:r>
              <w:t>Do you agree with Cain’s ar</w:t>
            </w:r>
            <w:r w:rsidR="009F55D9" w:rsidRPr="00F3259E">
              <w:t xml:space="preserve">guments? </w:t>
            </w:r>
            <w:r w:rsidR="00F3259E">
              <w:t xml:space="preserve"> </w:t>
            </w:r>
            <w:r w:rsidR="009F55D9" w:rsidRPr="00F3259E">
              <w:t>Why or why not?</w:t>
            </w:r>
          </w:p>
        </w:tc>
        <w:tc>
          <w:tcPr>
            <w:tcW w:w="1170" w:type="dxa"/>
            <w:shd w:val="clear" w:color="auto" w:fill="auto"/>
          </w:tcPr>
          <w:p w:rsidR="009F55D9" w:rsidRPr="00F3259E" w:rsidRDefault="009F55D9" w:rsidP="003C1846">
            <w:pPr>
              <w:jc w:val="center"/>
            </w:pPr>
          </w:p>
        </w:tc>
        <w:tc>
          <w:tcPr>
            <w:tcW w:w="950" w:type="dxa"/>
            <w:shd w:val="clear" w:color="auto" w:fill="auto"/>
          </w:tcPr>
          <w:p w:rsidR="009F55D9" w:rsidRPr="00F3259E" w:rsidRDefault="009F55D9" w:rsidP="003C1846">
            <w:pPr>
              <w:jc w:val="center"/>
            </w:pPr>
          </w:p>
        </w:tc>
      </w:tr>
    </w:tbl>
    <w:p w:rsidR="008C7BA2" w:rsidRPr="00F3259E" w:rsidRDefault="008C7BA2" w:rsidP="008C7BA2"/>
    <w:p w:rsidR="008C7BA2" w:rsidRPr="00F3259E" w:rsidRDefault="008C7BA2" w:rsidP="008C7BA2">
      <w:pPr>
        <w:jc w:val="center"/>
      </w:pPr>
    </w:p>
    <w:p w:rsidR="008C7BA2" w:rsidRPr="00F3259E" w:rsidRDefault="008C7BA2" w:rsidP="008C7BA2">
      <w:pPr>
        <w:ind w:left="720"/>
      </w:pPr>
    </w:p>
    <w:p w:rsidR="008C7BA2" w:rsidRPr="00F3259E" w:rsidRDefault="008C7BA2" w:rsidP="008C7BA2"/>
    <w:sectPr w:rsidR="008C7BA2" w:rsidRPr="00F3259E"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846" w:rsidRDefault="003C1846" w:rsidP="00B659E1">
      <w:r>
        <w:separator/>
      </w:r>
    </w:p>
  </w:endnote>
  <w:endnote w:type="continuationSeparator" w:id="1">
    <w:p w:rsidR="003C1846" w:rsidRDefault="003C1846"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846" w:rsidRDefault="003C1846" w:rsidP="00B659E1">
      <w:r>
        <w:separator/>
      </w:r>
    </w:p>
  </w:footnote>
  <w:footnote w:type="continuationSeparator" w:id="1">
    <w:p w:rsidR="003C1846" w:rsidRDefault="003C1846"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54ABE"/>
    <w:rsid w:val="00060CB9"/>
    <w:rsid w:val="00061821"/>
    <w:rsid w:val="00085DB1"/>
    <w:rsid w:val="00093418"/>
    <w:rsid w:val="000E180A"/>
    <w:rsid w:val="000E4455"/>
    <w:rsid w:val="000F3EFE"/>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1846"/>
    <w:rsid w:val="003C6BB4"/>
    <w:rsid w:val="003D6DA3"/>
    <w:rsid w:val="003E31A0"/>
    <w:rsid w:val="003F728C"/>
    <w:rsid w:val="00460118"/>
    <w:rsid w:val="0046314C"/>
    <w:rsid w:val="0046787F"/>
    <w:rsid w:val="004F787A"/>
    <w:rsid w:val="00501F18"/>
    <w:rsid w:val="0050571C"/>
    <w:rsid w:val="00506327"/>
    <w:rsid w:val="005133D7"/>
    <w:rsid w:val="00513B11"/>
    <w:rsid w:val="00516E27"/>
    <w:rsid w:val="005527A4"/>
    <w:rsid w:val="00552CF0"/>
    <w:rsid w:val="005756EC"/>
    <w:rsid w:val="005814FF"/>
    <w:rsid w:val="00581B1F"/>
    <w:rsid w:val="00593567"/>
    <w:rsid w:val="0059663E"/>
    <w:rsid w:val="005D0F4A"/>
    <w:rsid w:val="005D3355"/>
    <w:rsid w:val="005F011C"/>
    <w:rsid w:val="00607270"/>
    <w:rsid w:val="0062605C"/>
    <w:rsid w:val="0064710A"/>
    <w:rsid w:val="00670A67"/>
    <w:rsid w:val="00681B25"/>
    <w:rsid w:val="006B5760"/>
    <w:rsid w:val="006C1D35"/>
    <w:rsid w:val="006C39BE"/>
    <w:rsid w:val="006C7354"/>
    <w:rsid w:val="00701B86"/>
    <w:rsid w:val="00714C68"/>
    <w:rsid w:val="00725A0A"/>
    <w:rsid w:val="007326F6"/>
    <w:rsid w:val="007B69CD"/>
    <w:rsid w:val="00802202"/>
    <w:rsid w:val="00806A39"/>
    <w:rsid w:val="00814615"/>
    <w:rsid w:val="0081627E"/>
    <w:rsid w:val="00822BAF"/>
    <w:rsid w:val="00855F81"/>
    <w:rsid w:val="00875196"/>
    <w:rsid w:val="0088784C"/>
    <w:rsid w:val="008A56BE"/>
    <w:rsid w:val="008A6193"/>
    <w:rsid w:val="008B0703"/>
    <w:rsid w:val="008C7BA2"/>
    <w:rsid w:val="0090362A"/>
    <w:rsid w:val="00904D12"/>
    <w:rsid w:val="00911266"/>
    <w:rsid w:val="009172F2"/>
    <w:rsid w:val="00942884"/>
    <w:rsid w:val="009531FC"/>
    <w:rsid w:val="0095679B"/>
    <w:rsid w:val="00963CB5"/>
    <w:rsid w:val="00990CF0"/>
    <w:rsid w:val="0099212C"/>
    <w:rsid w:val="009A726D"/>
    <w:rsid w:val="009B53DD"/>
    <w:rsid w:val="009C5A1D"/>
    <w:rsid w:val="009E09A3"/>
    <w:rsid w:val="009F55D9"/>
    <w:rsid w:val="00A47E2A"/>
    <w:rsid w:val="00AA3F2E"/>
    <w:rsid w:val="00AA5E39"/>
    <w:rsid w:val="00AA6B40"/>
    <w:rsid w:val="00AB4028"/>
    <w:rsid w:val="00AB510F"/>
    <w:rsid w:val="00AE264C"/>
    <w:rsid w:val="00B009B1"/>
    <w:rsid w:val="00B20598"/>
    <w:rsid w:val="00B253AE"/>
    <w:rsid w:val="00B60E7E"/>
    <w:rsid w:val="00B659E1"/>
    <w:rsid w:val="00B83AB6"/>
    <w:rsid w:val="00B939EF"/>
    <w:rsid w:val="00B9454D"/>
    <w:rsid w:val="00BA2F7E"/>
    <w:rsid w:val="00BA539E"/>
    <w:rsid w:val="00BB5C6B"/>
    <w:rsid w:val="00BC7D01"/>
    <w:rsid w:val="00BE572D"/>
    <w:rsid w:val="00BF0CCE"/>
    <w:rsid w:val="00BF1B16"/>
    <w:rsid w:val="00BF25ED"/>
    <w:rsid w:val="00BF3DE7"/>
    <w:rsid w:val="00C33FFF"/>
    <w:rsid w:val="00C3743D"/>
    <w:rsid w:val="00C54917"/>
    <w:rsid w:val="00C60C6A"/>
    <w:rsid w:val="00C71847"/>
    <w:rsid w:val="00C81140"/>
    <w:rsid w:val="00C95F18"/>
    <w:rsid w:val="00CB1E0E"/>
    <w:rsid w:val="00CB2395"/>
    <w:rsid w:val="00CB7A50"/>
    <w:rsid w:val="00CD31A5"/>
    <w:rsid w:val="00CE1825"/>
    <w:rsid w:val="00CE5503"/>
    <w:rsid w:val="00CF4033"/>
    <w:rsid w:val="00D0319F"/>
    <w:rsid w:val="00D3698C"/>
    <w:rsid w:val="00D62341"/>
    <w:rsid w:val="00D64FF9"/>
    <w:rsid w:val="00D779D1"/>
    <w:rsid w:val="00D805C4"/>
    <w:rsid w:val="00D85619"/>
    <w:rsid w:val="00D94D54"/>
    <w:rsid w:val="00DB38C1"/>
    <w:rsid w:val="00DC6EA9"/>
    <w:rsid w:val="00DE0497"/>
    <w:rsid w:val="00DF3FEA"/>
    <w:rsid w:val="00E22D22"/>
    <w:rsid w:val="00E273E5"/>
    <w:rsid w:val="00E4105B"/>
    <w:rsid w:val="00E44059"/>
    <w:rsid w:val="00E54572"/>
    <w:rsid w:val="00E5735F"/>
    <w:rsid w:val="00E577A9"/>
    <w:rsid w:val="00E70A47"/>
    <w:rsid w:val="00E824B7"/>
    <w:rsid w:val="00EB0EE0"/>
    <w:rsid w:val="00EB26EF"/>
    <w:rsid w:val="00F0457D"/>
    <w:rsid w:val="00F11EDB"/>
    <w:rsid w:val="00F13B80"/>
    <w:rsid w:val="00F162EA"/>
    <w:rsid w:val="00F208C0"/>
    <w:rsid w:val="00F266A7"/>
    <w:rsid w:val="00F32118"/>
    <w:rsid w:val="00F3259E"/>
    <w:rsid w:val="00F55D6F"/>
    <w:rsid w:val="00F55FF7"/>
    <w:rsid w:val="00F67484"/>
    <w:rsid w:val="00F9572D"/>
    <w:rsid w:val="00FE4D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36</cp:revision>
  <cp:lastPrinted>2018-02-03T04:50:00Z</cp:lastPrinted>
  <dcterms:created xsi:type="dcterms:W3CDTF">2019-10-14T04:50:00Z</dcterms:created>
  <dcterms:modified xsi:type="dcterms:W3CDTF">2019-12-02T11:10:00Z</dcterms:modified>
</cp:coreProperties>
</file>